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240"/>
        <w:gridCol w:w="6258"/>
      </w:tblGrid>
      <w:tr w:rsidR="00F85610" w:rsidRPr="004315C0" w:rsidTr="00317B69">
        <w:trPr>
          <w:trHeight w:val="1080"/>
        </w:trPr>
        <w:tc>
          <w:tcPr>
            <w:tcW w:w="3240" w:type="dxa"/>
            <w:tcBorders>
              <w:top w:val="nil"/>
              <w:left w:val="nil"/>
              <w:bottom w:val="nil"/>
              <w:right w:val="nil"/>
            </w:tcBorders>
          </w:tcPr>
          <w:p w:rsidR="00F85610" w:rsidRPr="00402680" w:rsidRDefault="00F85610" w:rsidP="003D32A6">
            <w:pPr>
              <w:pStyle w:val="Heading4"/>
              <w:ind w:right="-108"/>
              <w:rPr>
                <w:rFonts w:ascii="Times New Roman" w:hAnsi="Times New Roman"/>
                <w:b w:val="0"/>
                <w:sz w:val="28"/>
                <w:szCs w:val="28"/>
              </w:rPr>
            </w:pPr>
            <w:r w:rsidRPr="00402680">
              <w:rPr>
                <w:rFonts w:ascii="Times New Roman" w:hAnsi="Times New Roman"/>
                <w:b w:val="0"/>
                <w:sz w:val="28"/>
                <w:szCs w:val="28"/>
              </w:rPr>
              <w:t>BỘ TƯ PHÁP</w:t>
            </w:r>
          </w:p>
          <w:p w:rsidR="00402680" w:rsidRPr="00402680" w:rsidRDefault="00402680" w:rsidP="00402680">
            <w:pPr>
              <w:rPr>
                <w:rFonts w:ascii="Times New Roman" w:hAnsi="Times New Roman"/>
                <w:b/>
                <w:szCs w:val="28"/>
              </w:rPr>
            </w:pPr>
            <w:r w:rsidRPr="00402680">
              <w:rPr>
                <w:rFonts w:ascii="Times New Roman" w:hAnsi="Times New Roman"/>
                <w:b/>
                <w:szCs w:val="28"/>
              </w:rPr>
              <w:t>VỤ TỔ CHỨC CÁN BỘ</w:t>
            </w:r>
          </w:p>
          <w:p w:rsidR="00F85610" w:rsidRPr="00317B69" w:rsidRDefault="00941E57" w:rsidP="003D32A6">
            <w:pPr>
              <w:pStyle w:val="BodyTextIndent"/>
              <w:spacing w:line="240" w:lineRule="auto"/>
              <w:ind w:right="-108" w:firstLine="0"/>
              <w:jc w:val="center"/>
              <w:rPr>
                <w:rFonts w:ascii="Times New Roman" w:hAnsi="Times New Roman"/>
                <w:bCs/>
                <w:iCs/>
                <w:szCs w:val="28"/>
              </w:rPr>
            </w:pPr>
            <w:r>
              <w:rPr>
                <w:rFonts w:ascii="Times New Roman" w:hAnsi="Times New Roman"/>
                <w:bCs/>
                <w:iCs/>
                <w:noProof/>
                <w:szCs w:val="28"/>
                <w:lang w:val="vi-VN" w:eastAsia="vi-VN"/>
              </w:rPr>
              <mc:AlternateContent>
                <mc:Choice Requires="wps">
                  <w:drawing>
                    <wp:anchor distT="0" distB="0" distL="114300" distR="114300" simplePos="0" relativeHeight="251657216" behindDoc="0" locked="0" layoutInCell="1" allowOverlap="1">
                      <wp:simplePos x="0" y="0"/>
                      <wp:positionH relativeFrom="column">
                        <wp:posOffset>645795</wp:posOffset>
                      </wp:positionH>
                      <wp:positionV relativeFrom="paragraph">
                        <wp:posOffset>29210</wp:posOffset>
                      </wp:positionV>
                      <wp:extent cx="5715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3pt" to="9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"/>
                  </w:pict>
                </mc:Fallback>
              </mc:AlternateContent>
            </w:r>
          </w:p>
          <w:p w:rsidR="00F85610" w:rsidRPr="00317B69" w:rsidRDefault="00F85610" w:rsidP="00C50E49">
            <w:pPr>
              <w:pStyle w:val="BodyTextIndent"/>
              <w:spacing w:line="240" w:lineRule="auto"/>
              <w:ind w:left="-108" w:firstLine="0"/>
              <w:rPr>
                <w:rFonts w:ascii="Times New Roman" w:hAnsi="Times New Roman"/>
                <w:bCs/>
                <w:iCs/>
                <w:szCs w:val="28"/>
              </w:rPr>
            </w:pPr>
          </w:p>
        </w:tc>
        <w:tc>
          <w:tcPr>
            <w:tcW w:w="6258" w:type="dxa"/>
            <w:tcBorders>
              <w:top w:val="nil"/>
              <w:left w:val="nil"/>
              <w:bottom w:val="nil"/>
              <w:right w:val="nil"/>
            </w:tcBorders>
          </w:tcPr>
          <w:p w:rsidR="00F85610" w:rsidRPr="00317B69" w:rsidRDefault="00F85610" w:rsidP="00BA1359">
            <w:pPr>
              <w:pStyle w:val="Heading5"/>
              <w:ind w:right="72" w:firstLine="162"/>
              <w:rPr>
                <w:rFonts w:ascii="Times New Roman" w:hAnsi="Times New Roman"/>
                <w:szCs w:val="28"/>
              </w:rPr>
            </w:pPr>
            <w:r w:rsidRPr="00317B69">
              <w:rPr>
                <w:rFonts w:ascii="Times New Roman" w:hAnsi="Times New Roman"/>
                <w:szCs w:val="28"/>
              </w:rPr>
              <w:t>CỘNG HOÀ XÃ HỘI CHỦ NGHĨA VIỆT NAM</w:t>
            </w:r>
          </w:p>
          <w:p w:rsidR="00F85610" w:rsidRPr="00317B69" w:rsidRDefault="00F85610" w:rsidP="00317B69">
            <w:pPr>
              <w:ind w:left="-108" w:right="72" w:firstLine="21"/>
              <w:jc w:val="center"/>
              <w:rPr>
                <w:rFonts w:ascii="Times New Roman" w:hAnsi="Times New Roman"/>
                <w:b/>
                <w:bCs/>
                <w:szCs w:val="28"/>
              </w:rPr>
            </w:pPr>
            <w:r w:rsidRPr="00317B69">
              <w:rPr>
                <w:rFonts w:ascii="Times New Roman" w:hAnsi="Times New Roman"/>
                <w:b/>
                <w:bCs/>
                <w:szCs w:val="28"/>
              </w:rPr>
              <w:t>Độc lập - Tự do - Hạnh phúc</w:t>
            </w:r>
          </w:p>
          <w:p w:rsidR="00F85610" w:rsidRPr="00317B69" w:rsidRDefault="00941E57" w:rsidP="00317B69">
            <w:pPr>
              <w:ind w:left="-115" w:right="72" w:firstLine="144"/>
              <w:jc w:val="center"/>
              <w:rPr>
                <w:rFonts w:ascii="Times New Roman" w:hAnsi="Times New Roman"/>
                <w:b/>
                <w:bCs/>
                <w:szCs w:val="28"/>
              </w:rPr>
            </w:pPr>
            <w:r>
              <w:rPr>
                <w:rFonts w:ascii="Times New Roman" w:hAnsi="Times New Roman"/>
                <w:b/>
                <w:bCs/>
                <w:noProof/>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870585</wp:posOffset>
                      </wp:positionH>
                      <wp:positionV relativeFrom="paragraph">
                        <wp:posOffset>84455</wp:posOffset>
                      </wp:positionV>
                      <wp:extent cx="191452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8.55pt;margin-top:6.65pt;width:1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NJ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"/>
                  </w:pict>
                </mc:Fallback>
              </mc:AlternateContent>
            </w:r>
          </w:p>
        </w:tc>
      </w:tr>
      <w:tr w:rsidR="00C50E49" w:rsidRPr="004315C0" w:rsidTr="0065249E">
        <w:trPr>
          <w:trHeight w:val="1035"/>
        </w:trPr>
        <w:tc>
          <w:tcPr>
            <w:tcW w:w="3240" w:type="dxa"/>
            <w:tcBorders>
              <w:top w:val="nil"/>
              <w:left w:val="nil"/>
              <w:bottom w:val="nil"/>
              <w:right w:val="nil"/>
            </w:tcBorders>
          </w:tcPr>
          <w:p w:rsidR="00C50E49" w:rsidRPr="00317B69" w:rsidRDefault="00C50E49" w:rsidP="00A97937">
            <w:pPr>
              <w:pStyle w:val="BodyTextIndent"/>
              <w:spacing w:line="240" w:lineRule="auto"/>
              <w:ind w:left="-108" w:firstLine="0"/>
              <w:jc w:val="center"/>
              <w:rPr>
                <w:rFonts w:ascii="Times New Roman" w:hAnsi="Times New Roman"/>
                <w:bCs/>
                <w:iCs/>
                <w:szCs w:val="28"/>
              </w:rPr>
            </w:pPr>
            <w:r w:rsidRPr="00317B69">
              <w:rPr>
                <w:rFonts w:ascii="Times New Roman" w:hAnsi="Times New Roman"/>
                <w:bCs/>
                <w:iCs/>
                <w:szCs w:val="28"/>
              </w:rPr>
              <w:t>Số:</w:t>
            </w:r>
            <w:r w:rsidR="002A5B71">
              <w:rPr>
                <w:rFonts w:ascii="Times New Roman" w:hAnsi="Times New Roman"/>
                <w:bCs/>
                <w:iCs/>
                <w:szCs w:val="28"/>
              </w:rPr>
              <w:t xml:space="preserve"> </w:t>
            </w:r>
            <w:r w:rsidR="000A6347">
              <w:rPr>
                <w:rFonts w:ascii="Times New Roman" w:hAnsi="Times New Roman"/>
                <w:bCs/>
                <w:iCs/>
                <w:szCs w:val="28"/>
              </w:rPr>
              <w:t>27</w:t>
            </w:r>
            <w:r w:rsidRPr="00317B69">
              <w:rPr>
                <w:rFonts w:ascii="Times New Roman" w:hAnsi="Times New Roman"/>
                <w:bCs/>
                <w:iCs/>
                <w:szCs w:val="28"/>
              </w:rPr>
              <w:t>/</w:t>
            </w:r>
            <w:r w:rsidR="00A15F7B">
              <w:rPr>
                <w:rFonts w:ascii="Times New Roman" w:hAnsi="Times New Roman"/>
                <w:bCs/>
                <w:iCs/>
                <w:szCs w:val="28"/>
              </w:rPr>
              <w:t>TCCB</w:t>
            </w:r>
            <w:r w:rsidR="00402680">
              <w:rPr>
                <w:rFonts w:ascii="Times New Roman" w:hAnsi="Times New Roman"/>
                <w:bCs/>
                <w:iCs/>
                <w:szCs w:val="28"/>
              </w:rPr>
              <w:t>-ĐTBD</w:t>
            </w:r>
          </w:p>
          <w:p w:rsidR="00C50E49" w:rsidRPr="00CE67F0" w:rsidRDefault="00C50E49" w:rsidP="00015370">
            <w:pPr>
              <w:pStyle w:val="Heading4"/>
              <w:ind w:left="-108"/>
              <w:rPr>
                <w:rFonts w:ascii="Times New Roman" w:hAnsi="Times New Roman"/>
                <w:b w:val="0"/>
                <w:sz w:val="24"/>
                <w:szCs w:val="24"/>
              </w:rPr>
            </w:pPr>
            <w:r w:rsidRPr="00CE67F0">
              <w:rPr>
                <w:rFonts w:ascii="Times New Roman" w:hAnsi="Times New Roman"/>
                <w:b w:val="0"/>
                <w:bCs/>
                <w:iCs/>
                <w:sz w:val="24"/>
                <w:szCs w:val="24"/>
              </w:rPr>
              <w:t xml:space="preserve">V/v: </w:t>
            </w:r>
            <w:r w:rsidR="0063637C">
              <w:rPr>
                <w:rFonts w:ascii="Times New Roman" w:hAnsi="Times New Roman"/>
                <w:b w:val="0"/>
                <w:bCs/>
                <w:iCs/>
                <w:sz w:val="24"/>
                <w:szCs w:val="24"/>
              </w:rPr>
              <w:t xml:space="preserve">Triển khai Kế hoạch </w:t>
            </w:r>
            <w:r w:rsidR="003B73BC">
              <w:rPr>
                <w:rFonts w:ascii="Times New Roman" w:hAnsi="Times New Roman"/>
                <w:b w:val="0"/>
                <w:bCs/>
                <w:iCs/>
                <w:sz w:val="24"/>
                <w:szCs w:val="24"/>
              </w:rPr>
              <w:t xml:space="preserve">     </w:t>
            </w:r>
            <w:r w:rsidRPr="00CE67F0">
              <w:rPr>
                <w:rFonts w:ascii="Times New Roman" w:hAnsi="Times New Roman"/>
                <w:b w:val="0"/>
                <w:sz w:val="24"/>
                <w:szCs w:val="24"/>
              </w:rPr>
              <w:t>đào tạo, bồi dưỡng</w:t>
            </w:r>
            <w:r w:rsidR="00A15F7B">
              <w:rPr>
                <w:rFonts w:ascii="Times New Roman" w:hAnsi="Times New Roman"/>
                <w:b w:val="0"/>
                <w:sz w:val="24"/>
                <w:szCs w:val="24"/>
              </w:rPr>
              <w:t xml:space="preserve"> </w:t>
            </w:r>
            <w:r w:rsidRPr="00CE67F0">
              <w:rPr>
                <w:rFonts w:ascii="Times New Roman" w:hAnsi="Times New Roman"/>
                <w:b w:val="0"/>
                <w:sz w:val="24"/>
                <w:szCs w:val="24"/>
              </w:rPr>
              <w:t>năm 20</w:t>
            </w:r>
            <w:r w:rsidR="00015370">
              <w:rPr>
                <w:rFonts w:ascii="Times New Roman" w:hAnsi="Times New Roman"/>
                <w:b w:val="0"/>
                <w:sz w:val="24"/>
                <w:szCs w:val="24"/>
              </w:rPr>
              <w:t>20</w:t>
            </w:r>
          </w:p>
        </w:tc>
        <w:tc>
          <w:tcPr>
            <w:tcW w:w="6258" w:type="dxa"/>
            <w:tcBorders>
              <w:top w:val="nil"/>
              <w:left w:val="nil"/>
              <w:bottom w:val="nil"/>
              <w:right w:val="nil"/>
            </w:tcBorders>
          </w:tcPr>
          <w:p w:rsidR="00C50E49" w:rsidRPr="00317B69" w:rsidRDefault="00C50E49" w:rsidP="00CB4FCD">
            <w:pPr>
              <w:pStyle w:val="Heading5"/>
              <w:ind w:right="72" w:firstLine="142"/>
              <w:rPr>
                <w:rFonts w:ascii="Times New Roman" w:hAnsi="Times New Roman"/>
                <w:b w:val="0"/>
                <w:i/>
                <w:szCs w:val="28"/>
              </w:rPr>
            </w:pPr>
            <w:r w:rsidRPr="00317B69">
              <w:rPr>
                <w:rFonts w:ascii="Times New Roman" w:hAnsi="Times New Roman"/>
                <w:b w:val="0"/>
                <w:bCs/>
                <w:i/>
                <w:szCs w:val="28"/>
              </w:rPr>
              <w:t xml:space="preserve">Hà Nội, ngày </w:t>
            </w:r>
            <w:r w:rsidR="00CB4FCD">
              <w:rPr>
                <w:rFonts w:ascii="Times New Roman" w:hAnsi="Times New Roman"/>
                <w:b w:val="0"/>
                <w:bCs/>
                <w:i/>
                <w:szCs w:val="28"/>
              </w:rPr>
              <w:t>14</w:t>
            </w:r>
            <w:r w:rsidRPr="00317B69">
              <w:rPr>
                <w:rFonts w:ascii="Times New Roman" w:hAnsi="Times New Roman"/>
                <w:b w:val="0"/>
                <w:bCs/>
                <w:i/>
                <w:szCs w:val="28"/>
              </w:rPr>
              <w:t xml:space="preserve"> tháng </w:t>
            </w:r>
            <w:r w:rsidR="00015370">
              <w:rPr>
                <w:rFonts w:ascii="Times New Roman" w:hAnsi="Times New Roman"/>
                <w:b w:val="0"/>
                <w:bCs/>
                <w:i/>
                <w:szCs w:val="28"/>
              </w:rPr>
              <w:t>01</w:t>
            </w:r>
            <w:r w:rsidRPr="00317B69">
              <w:rPr>
                <w:rFonts w:ascii="Times New Roman" w:hAnsi="Times New Roman"/>
                <w:b w:val="0"/>
                <w:bCs/>
                <w:i/>
                <w:szCs w:val="28"/>
              </w:rPr>
              <w:t xml:space="preserve"> năm 20</w:t>
            </w:r>
            <w:r w:rsidR="00015370">
              <w:rPr>
                <w:rFonts w:ascii="Times New Roman" w:hAnsi="Times New Roman"/>
                <w:b w:val="0"/>
                <w:bCs/>
                <w:i/>
                <w:szCs w:val="28"/>
              </w:rPr>
              <w:t>20</w:t>
            </w:r>
          </w:p>
        </w:tc>
      </w:tr>
    </w:tbl>
    <w:p w:rsidR="00F85610" w:rsidRDefault="00F85610" w:rsidP="00E77104">
      <w:pPr>
        <w:spacing w:before="120" w:line="400" w:lineRule="exact"/>
        <w:ind w:firstLine="709"/>
        <w:rPr>
          <w:rFonts w:ascii="Times New Roman" w:hAnsi="Times New Roman"/>
        </w:rPr>
      </w:pPr>
      <w:r>
        <w:rPr>
          <w:rFonts w:ascii="Times New Roman" w:hAnsi="Times New Roman"/>
        </w:rPr>
        <w:t xml:space="preserve">          </w:t>
      </w:r>
      <w:r w:rsidR="004E2042">
        <w:rPr>
          <w:rFonts w:ascii="Times New Roman" w:hAnsi="Times New Roman"/>
        </w:rPr>
        <w:t xml:space="preserve">   </w:t>
      </w:r>
      <w:r w:rsidR="00C454ED">
        <w:rPr>
          <w:rFonts w:ascii="Times New Roman" w:hAnsi="Times New Roman"/>
        </w:rPr>
        <w:t xml:space="preserve">    </w:t>
      </w:r>
      <w:r w:rsidR="004E2042">
        <w:rPr>
          <w:rFonts w:ascii="Times New Roman" w:hAnsi="Times New Roman"/>
        </w:rPr>
        <w:t xml:space="preserve">  </w:t>
      </w:r>
      <w:r w:rsidR="003B73BC">
        <w:rPr>
          <w:rFonts w:ascii="Times New Roman" w:hAnsi="Times New Roman"/>
        </w:rPr>
        <w:t xml:space="preserve">    </w:t>
      </w:r>
      <w:r>
        <w:rPr>
          <w:rFonts w:ascii="Times New Roman" w:hAnsi="Times New Roman"/>
        </w:rPr>
        <w:t xml:space="preserve">Kính gửi: </w:t>
      </w:r>
      <w:r w:rsidR="009B1B54">
        <w:rPr>
          <w:rFonts w:ascii="Times New Roman" w:hAnsi="Times New Roman"/>
        </w:rPr>
        <w:t>Thủ trưởng các đơn vị thuộc Bộ</w:t>
      </w:r>
    </w:p>
    <w:p w:rsidR="00F85610" w:rsidRPr="00ED30AC" w:rsidRDefault="00F07D3E" w:rsidP="00486337">
      <w:pPr>
        <w:spacing w:before="120" w:after="120" w:line="360" w:lineRule="exact"/>
        <w:ind w:firstLine="720"/>
        <w:jc w:val="both"/>
        <w:rPr>
          <w:rFonts w:ascii="Times New Roman" w:hAnsi="Times New Roman"/>
          <w:szCs w:val="28"/>
        </w:rPr>
      </w:pPr>
      <w:bookmarkStart w:id="0" w:name="_GoBack"/>
      <w:r>
        <w:rPr>
          <w:rFonts w:ascii="Times New Roman" w:hAnsi="Times New Roman"/>
          <w:szCs w:val="28"/>
        </w:rPr>
        <w:t>T</w:t>
      </w:r>
      <w:r w:rsidR="00F85610" w:rsidRPr="00ED30AC">
        <w:rPr>
          <w:rFonts w:ascii="Times New Roman" w:hAnsi="Times New Roman"/>
          <w:szCs w:val="28"/>
        </w:rPr>
        <w:t xml:space="preserve">hực hiện </w:t>
      </w:r>
      <w:r w:rsidR="00D1249C">
        <w:rPr>
          <w:rFonts w:ascii="Times New Roman" w:hAnsi="Times New Roman"/>
          <w:szCs w:val="28"/>
        </w:rPr>
        <w:t xml:space="preserve">Quyết định số </w:t>
      </w:r>
      <w:r w:rsidR="00015370">
        <w:rPr>
          <w:rFonts w:ascii="Times New Roman" w:hAnsi="Times New Roman"/>
          <w:szCs w:val="28"/>
        </w:rPr>
        <w:t>3179</w:t>
      </w:r>
      <w:r w:rsidR="00D1249C">
        <w:rPr>
          <w:rFonts w:ascii="Times New Roman" w:hAnsi="Times New Roman"/>
          <w:szCs w:val="28"/>
        </w:rPr>
        <w:t xml:space="preserve">/QĐ-BTP ngày </w:t>
      </w:r>
      <w:r w:rsidR="00260BAB">
        <w:rPr>
          <w:rFonts w:ascii="Times New Roman" w:hAnsi="Times New Roman"/>
          <w:szCs w:val="28"/>
        </w:rPr>
        <w:t>27</w:t>
      </w:r>
      <w:r w:rsidR="00D1249C">
        <w:rPr>
          <w:rFonts w:ascii="Times New Roman" w:hAnsi="Times New Roman"/>
          <w:szCs w:val="28"/>
        </w:rPr>
        <w:t>/12/201</w:t>
      </w:r>
      <w:r w:rsidR="00260BAB">
        <w:rPr>
          <w:rFonts w:ascii="Times New Roman" w:hAnsi="Times New Roman"/>
          <w:szCs w:val="28"/>
        </w:rPr>
        <w:t>9</w:t>
      </w:r>
      <w:r w:rsidR="00D1249C">
        <w:rPr>
          <w:rFonts w:ascii="Times New Roman" w:hAnsi="Times New Roman"/>
          <w:szCs w:val="28"/>
        </w:rPr>
        <w:t xml:space="preserve"> của Bộ trưởng Bộ Tư pháp phê duyệt Kế hoạch đào tạo, bồi dưỡng công chứ</w:t>
      </w:r>
      <w:r w:rsidR="00BF3C5E">
        <w:rPr>
          <w:rFonts w:ascii="Times New Roman" w:hAnsi="Times New Roman"/>
          <w:szCs w:val="28"/>
        </w:rPr>
        <w:t>c, viên chức Bộ Tư pháp năm 20</w:t>
      </w:r>
      <w:r w:rsidR="009374A4">
        <w:rPr>
          <w:rFonts w:ascii="Times New Roman" w:hAnsi="Times New Roman"/>
          <w:szCs w:val="28"/>
        </w:rPr>
        <w:t>20</w:t>
      </w:r>
      <w:r w:rsidR="00DF73F0">
        <w:rPr>
          <w:rFonts w:ascii="Times New Roman" w:hAnsi="Times New Roman"/>
          <w:szCs w:val="28"/>
        </w:rPr>
        <w:t xml:space="preserve"> (sau đây gọi là Kế hoạch năm 20</w:t>
      </w:r>
      <w:r w:rsidR="009374A4">
        <w:rPr>
          <w:rFonts w:ascii="Times New Roman" w:hAnsi="Times New Roman"/>
          <w:szCs w:val="28"/>
        </w:rPr>
        <w:t>20</w:t>
      </w:r>
      <w:r w:rsidR="00DF73F0">
        <w:rPr>
          <w:rFonts w:ascii="Times New Roman" w:hAnsi="Times New Roman"/>
          <w:szCs w:val="28"/>
        </w:rPr>
        <w:t>)</w:t>
      </w:r>
      <w:r w:rsidR="00F85610" w:rsidRPr="00ED30AC">
        <w:rPr>
          <w:rFonts w:ascii="Times New Roman" w:hAnsi="Times New Roman"/>
          <w:szCs w:val="28"/>
        </w:rPr>
        <w:t xml:space="preserve">, </w:t>
      </w:r>
      <w:r w:rsidR="00402680">
        <w:rPr>
          <w:rFonts w:ascii="Times New Roman" w:hAnsi="Times New Roman"/>
          <w:szCs w:val="28"/>
        </w:rPr>
        <w:t>Vụ Tổ chức cán bộ</w:t>
      </w:r>
      <w:r w:rsidR="00F85610" w:rsidRPr="00ED30AC">
        <w:rPr>
          <w:rFonts w:ascii="Times New Roman" w:hAnsi="Times New Roman"/>
          <w:szCs w:val="28"/>
        </w:rPr>
        <w:t xml:space="preserve"> đề nghị </w:t>
      </w:r>
      <w:r w:rsidR="004D52B7">
        <w:rPr>
          <w:rFonts w:ascii="Times New Roman" w:hAnsi="Times New Roman"/>
          <w:szCs w:val="28"/>
        </w:rPr>
        <w:t xml:space="preserve">Thủ trưởng </w:t>
      </w:r>
      <w:r w:rsidR="00F85610" w:rsidRPr="00ED30AC">
        <w:rPr>
          <w:rFonts w:ascii="Times New Roman" w:hAnsi="Times New Roman"/>
          <w:szCs w:val="28"/>
        </w:rPr>
        <w:t xml:space="preserve">đơn vị </w:t>
      </w:r>
      <w:r>
        <w:rPr>
          <w:rFonts w:ascii="Times New Roman" w:hAnsi="Times New Roman"/>
          <w:szCs w:val="28"/>
        </w:rPr>
        <w:t>triển khai</w:t>
      </w:r>
      <w:r w:rsidR="00F85610" w:rsidRPr="00ED30AC">
        <w:rPr>
          <w:rFonts w:ascii="Times New Roman" w:hAnsi="Times New Roman"/>
          <w:szCs w:val="28"/>
        </w:rPr>
        <w:t xml:space="preserve"> một số nội dung sau đây:</w:t>
      </w:r>
    </w:p>
    <w:p w:rsidR="00F1137D" w:rsidRPr="00F07D3E" w:rsidRDefault="00093B48" w:rsidP="00486337">
      <w:pPr>
        <w:spacing w:line="360" w:lineRule="exact"/>
        <w:ind w:firstLine="720"/>
        <w:jc w:val="both"/>
        <w:rPr>
          <w:rFonts w:ascii="Times New Roman" w:hAnsi="Times New Roman"/>
          <w:i/>
          <w:szCs w:val="28"/>
        </w:rPr>
      </w:pPr>
      <w:r w:rsidRPr="00F07D3E">
        <w:rPr>
          <w:rFonts w:ascii="Times New Roman" w:hAnsi="Times New Roman"/>
          <w:szCs w:val="28"/>
        </w:rPr>
        <w:t>1.</w:t>
      </w:r>
      <w:r w:rsidR="00F85610" w:rsidRPr="00F07D3E">
        <w:rPr>
          <w:rFonts w:ascii="Times New Roman" w:hAnsi="Times New Roman"/>
          <w:szCs w:val="28"/>
        </w:rPr>
        <w:t xml:space="preserve"> </w:t>
      </w:r>
      <w:r w:rsidR="00F07D3E" w:rsidRPr="00F07D3E">
        <w:rPr>
          <w:rFonts w:ascii="Times New Roman" w:hAnsi="Times New Roman"/>
          <w:szCs w:val="28"/>
        </w:rPr>
        <w:t>Phổ biến Kế hoạch</w:t>
      </w:r>
      <w:r w:rsidR="00DF73F0">
        <w:rPr>
          <w:rFonts w:ascii="Times New Roman" w:hAnsi="Times New Roman"/>
          <w:szCs w:val="28"/>
        </w:rPr>
        <w:t xml:space="preserve"> năm 20</w:t>
      </w:r>
      <w:r w:rsidR="009374A4">
        <w:rPr>
          <w:rFonts w:ascii="Times New Roman" w:hAnsi="Times New Roman"/>
          <w:szCs w:val="28"/>
        </w:rPr>
        <w:t>20</w:t>
      </w:r>
      <w:r w:rsidR="00F07D3E" w:rsidRPr="00F07D3E">
        <w:rPr>
          <w:rFonts w:ascii="Times New Roman" w:hAnsi="Times New Roman"/>
          <w:szCs w:val="28"/>
        </w:rPr>
        <w:t xml:space="preserve"> đến toàn thể công chức, viên chức của đơn vị</w:t>
      </w:r>
      <w:r w:rsidR="00BF3C5E">
        <w:rPr>
          <w:rFonts w:ascii="Times New Roman" w:hAnsi="Times New Roman"/>
          <w:szCs w:val="28"/>
        </w:rPr>
        <w:t xml:space="preserve"> </w:t>
      </w:r>
      <w:r w:rsidR="00BF3C5E" w:rsidRPr="00402680">
        <w:rPr>
          <w:rFonts w:ascii="Times New Roman" w:hAnsi="Times New Roman"/>
          <w:i/>
          <w:szCs w:val="28"/>
        </w:rPr>
        <w:t xml:space="preserve">(Kế hoạch </w:t>
      </w:r>
      <w:r w:rsidR="00DF73F0">
        <w:rPr>
          <w:rFonts w:ascii="Times New Roman" w:hAnsi="Times New Roman"/>
          <w:i/>
          <w:szCs w:val="28"/>
        </w:rPr>
        <w:t>năm 20</w:t>
      </w:r>
      <w:r w:rsidR="009374A4">
        <w:rPr>
          <w:rFonts w:ascii="Times New Roman" w:hAnsi="Times New Roman"/>
          <w:i/>
          <w:szCs w:val="28"/>
        </w:rPr>
        <w:t>20</w:t>
      </w:r>
      <w:r w:rsidR="00DF73F0">
        <w:rPr>
          <w:rFonts w:ascii="Times New Roman" w:hAnsi="Times New Roman"/>
          <w:i/>
          <w:szCs w:val="28"/>
        </w:rPr>
        <w:t xml:space="preserve"> </w:t>
      </w:r>
      <w:r w:rsidR="00BF3C5E" w:rsidRPr="00402680">
        <w:rPr>
          <w:rFonts w:ascii="Times New Roman" w:hAnsi="Times New Roman"/>
          <w:i/>
          <w:szCs w:val="28"/>
        </w:rPr>
        <w:t>được đăng tải trên Cổng thông tin điện tử Bộ</w:t>
      </w:r>
      <w:r w:rsidR="00BA42DB">
        <w:rPr>
          <w:rFonts w:ascii="Times New Roman" w:hAnsi="Times New Roman"/>
          <w:i/>
          <w:szCs w:val="28"/>
        </w:rPr>
        <w:t xml:space="preserve"> </w:t>
      </w:r>
      <w:r w:rsidR="00BF3C5E" w:rsidRPr="00402680">
        <w:rPr>
          <w:rFonts w:ascii="Times New Roman" w:hAnsi="Times New Roman"/>
          <w:i/>
          <w:szCs w:val="28"/>
        </w:rPr>
        <w:t>Tư pháp).</w:t>
      </w:r>
    </w:p>
    <w:p w:rsidR="00683ECD" w:rsidRPr="00BF3C5E" w:rsidRDefault="006B6949" w:rsidP="00486337">
      <w:pPr>
        <w:spacing w:line="360" w:lineRule="exact"/>
        <w:ind w:firstLine="720"/>
        <w:jc w:val="both"/>
        <w:rPr>
          <w:rFonts w:ascii="Times New Roman" w:hAnsi="Times New Roman"/>
          <w:i/>
          <w:szCs w:val="28"/>
        </w:rPr>
      </w:pPr>
      <w:r w:rsidRPr="00F07D3E">
        <w:rPr>
          <w:rFonts w:ascii="Times New Roman" w:hAnsi="Times New Roman"/>
          <w:szCs w:val="28"/>
        </w:rPr>
        <w:t>2</w:t>
      </w:r>
      <w:r w:rsidR="00E31BC2" w:rsidRPr="00F07D3E">
        <w:rPr>
          <w:rFonts w:ascii="Times New Roman" w:hAnsi="Times New Roman"/>
          <w:szCs w:val="28"/>
        </w:rPr>
        <w:t>.</w:t>
      </w:r>
      <w:r w:rsidR="00791E72">
        <w:rPr>
          <w:rFonts w:ascii="Times New Roman" w:hAnsi="Times New Roman"/>
          <w:szCs w:val="28"/>
        </w:rPr>
        <w:t xml:space="preserve"> </w:t>
      </w:r>
      <w:r w:rsidR="00DF73F0">
        <w:rPr>
          <w:rFonts w:ascii="Times New Roman" w:hAnsi="Times New Roman"/>
          <w:szCs w:val="28"/>
        </w:rPr>
        <w:t>Căn cứ Kế hoạch năm 20</w:t>
      </w:r>
      <w:r w:rsidR="009374A4">
        <w:rPr>
          <w:rFonts w:ascii="Times New Roman" w:hAnsi="Times New Roman"/>
          <w:szCs w:val="28"/>
        </w:rPr>
        <w:t>20</w:t>
      </w:r>
      <w:r w:rsidR="00DF73F0">
        <w:rPr>
          <w:rFonts w:ascii="Times New Roman" w:hAnsi="Times New Roman"/>
          <w:szCs w:val="28"/>
        </w:rPr>
        <w:t xml:space="preserve">, đề nghị Thủ trưởng đơn vị </w:t>
      </w:r>
      <w:r w:rsidR="007E7370">
        <w:rPr>
          <w:rFonts w:ascii="Times New Roman" w:hAnsi="Times New Roman"/>
          <w:szCs w:val="28"/>
        </w:rPr>
        <w:t xml:space="preserve">rà soát tiêu chuẩn chức danh và </w:t>
      </w:r>
      <w:r w:rsidR="00DF73F0">
        <w:rPr>
          <w:rFonts w:ascii="Times New Roman" w:hAnsi="Times New Roman"/>
          <w:szCs w:val="28"/>
        </w:rPr>
        <w:t>x</w:t>
      </w:r>
      <w:r w:rsidR="00BF3C5E">
        <w:rPr>
          <w:rFonts w:ascii="Times New Roman" w:hAnsi="Times New Roman"/>
          <w:szCs w:val="28"/>
        </w:rPr>
        <w:t>ây dựng Kế hoạch c</w:t>
      </w:r>
      <w:r w:rsidR="00791E72">
        <w:rPr>
          <w:rFonts w:ascii="Times New Roman" w:hAnsi="Times New Roman"/>
          <w:szCs w:val="28"/>
        </w:rPr>
        <w:t>họn, cử công chức, viên chức</w:t>
      </w:r>
      <w:r w:rsidR="00790072">
        <w:rPr>
          <w:rFonts w:ascii="Times New Roman" w:hAnsi="Times New Roman"/>
          <w:szCs w:val="28"/>
        </w:rPr>
        <w:t xml:space="preserve"> của đơn vị</w:t>
      </w:r>
      <w:r w:rsidR="00791E72">
        <w:rPr>
          <w:rFonts w:ascii="Times New Roman" w:hAnsi="Times New Roman"/>
          <w:szCs w:val="28"/>
        </w:rPr>
        <w:t xml:space="preserve"> đi</w:t>
      </w:r>
      <w:r w:rsidR="00F85610" w:rsidRPr="00F07D3E">
        <w:rPr>
          <w:rFonts w:ascii="Times New Roman" w:hAnsi="Times New Roman"/>
          <w:szCs w:val="28"/>
        </w:rPr>
        <w:t xml:space="preserve"> đào tạo, bồi dưỡng </w:t>
      </w:r>
      <w:r w:rsidR="00790072" w:rsidRPr="00F07D3E">
        <w:rPr>
          <w:rFonts w:ascii="Times New Roman" w:hAnsi="Times New Roman"/>
          <w:szCs w:val="28"/>
        </w:rPr>
        <w:t>năm 20</w:t>
      </w:r>
      <w:r w:rsidR="009374A4">
        <w:rPr>
          <w:rFonts w:ascii="Times New Roman" w:hAnsi="Times New Roman"/>
          <w:szCs w:val="28"/>
        </w:rPr>
        <w:t>20</w:t>
      </w:r>
      <w:r w:rsidR="00BF3C5E">
        <w:rPr>
          <w:rFonts w:ascii="Times New Roman" w:hAnsi="Times New Roman"/>
          <w:szCs w:val="28"/>
        </w:rPr>
        <w:t xml:space="preserve"> </w:t>
      </w:r>
      <w:r w:rsidR="00FF3687" w:rsidRPr="00FF3687">
        <w:rPr>
          <w:rFonts w:ascii="Times New Roman" w:hAnsi="Times New Roman"/>
          <w:i/>
          <w:szCs w:val="28"/>
        </w:rPr>
        <w:t>(</w:t>
      </w:r>
      <w:r w:rsidR="007E7370">
        <w:rPr>
          <w:rFonts w:ascii="Times New Roman" w:hAnsi="Times New Roman"/>
          <w:i/>
          <w:szCs w:val="28"/>
        </w:rPr>
        <w:t xml:space="preserve">theo </w:t>
      </w:r>
      <w:r w:rsidR="00FF3687" w:rsidRPr="00FF3687">
        <w:rPr>
          <w:rFonts w:ascii="Times New Roman" w:hAnsi="Times New Roman"/>
          <w:i/>
          <w:szCs w:val="28"/>
        </w:rPr>
        <w:t xml:space="preserve">Biểu </w:t>
      </w:r>
      <w:r w:rsidR="00604997" w:rsidRPr="00FF3687">
        <w:rPr>
          <w:rFonts w:ascii="Times New Roman" w:hAnsi="Times New Roman"/>
          <w:i/>
          <w:szCs w:val="28"/>
        </w:rPr>
        <w:t>mẫu gửi kèm)</w:t>
      </w:r>
      <w:r w:rsidR="00604997">
        <w:rPr>
          <w:rFonts w:ascii="Times New Roman" w:hAnsi="Times New Roman"/>
          <w:szCs w:val="28"/>
        </w:rPr>
        <w:t xml:space="preserve"> </w:t>
      </w:r>
      <w:r w:rsidR="00683ECD" w:rsidRPr="00683ECD">
        <w:rPr>
          <w:rFonts w:ascii="Times New Roman" w:hAnsi="Times New Roman"/>
          <w:szCs w:val="28"/>
        </w:rPr>
        <w:t xml:space="preserve">đảm bảo </w:t>
      </w:r>
      <w:r w:rsidR="00683ECD">
        <w:rPr>
          <w:rFonts w:ascii="Times New Roman" w:hAnsi="Times New Roman"/>
          <w:szCs w:val="28"/>
        </w:rPr>
        <w:t>không ảnh hưởng đến chất lượng công việc được giao, đúng quy định của pháp luật</w:t>
      </w:r>
      <w:r w:rsidR="007E7370">
        <w:rPr>
          <w:rFonts w:ascii="Times New Roman" w:hAnsi="Times New Roman"/>
          <w:szCs w:val="28"/>
        </w:rPr>
        <w:t>, của Bộ Tư pháp</w:t>
      </w:r>
      <w:r w:rsidR="00683ECD">
        <w:rPr>
          <w:rFonts w:ascii="Times New Roman" w:hAnsi="Times New Roman"/>
          <w:szCs w:val="28"/>
        </w:rPr>
        <w:t xml:space="preserve"> và </w:t>
      </w:r>
      <w:r w:rsidR="00BF3C5E">
        <w:rPr>
          <w:rFonts w:ascii="Times New Roman" w:hAnsi="Times New Roman"/>
          <w:szCs w:val="28"/>
        </w:rPr>
        <w:t>Q</w:t>
      </w:r>
      <w:r w:rsidR="00683ECD">
        <w:rPr>
          <w:rFonts w:ascii="Times New Roman" w:hAnsi="Times New Roman"/>
          <w:szCs w:val="28"/>
        </w:rPr>
        <w:t xml:space="preserve">uy chế </w:t>
      </w:r>
      <w:r w:rsidR="004D52B7">
        <w:rPr>
          <w:rFonts w:ascii="Times New Roman" w:hAnsi="Times New Roman"/>
          <w:szCs w:val="28"/>
        </w:rPr>
        <w:t>đào tạo, bồi dưỡng</w:t>
      </w:r>
      <w:r w:rsidR="004038B3">
        <w:rPr>
          <w:rFonts w:ascii="Times New Roman" w:hAnsi="Times New Roman"/>
          <w:szCs w:val="28"/>
        </w:rPr>
        <w:t xml:space="preserve"> </w:t>
      </w:r>
      <w:r w:rsidR="00BF3C5E">
        <w:rPr>
          <w:rFonts w:ascii="Times New Roman" w:hAnsi="Times New Roman"/>
          <w:szCs w:val="28"/>
        </w:rPr>
        <w:t>của Bộ Tư pháp</w:t>
      </w:r>
      <w:r w:rsidR="00DC4248" w:rsidRPr="00BF3C5E">
        <w:rPr>
          <w:rFonts w:ascii="Times New Roman" w:hAnsi="Times New Roman"/>
          <w:i/>
          <w:szCs w:val="28"/>
        </w:rPr>
        <w:t>.</w:t>
      </w:r>
    </w:p>
    <w:p w:rsidR="004D2A67" w:rsidRDefault="00D47E73" w:rsidP="00486337">
      <w:pPr>
        <w:spacing w:line="360" w:lineRule="exact"/>
        <w:ind w:firstLine="720"/>
        <w:jc w:val="both"/>
        <w:rPr>
          <w:rFonts w:ascii="Times New Roman" w:hAnsi="Times New Roman"/>
          <w:szCs w:val="28"/>
        </w:rPr>
      </w:pPr>
      <w:r>
        <w:rPr>
          <w:rFonts w:ascii="Times New Roman" w:hAnsi="Times New Roman"/>
          <w:szCs w:val="28"/>
        </w:rPr>
        <w:t xml:space="preserve">3. </w:t>
      </w:r>
      <w:r w:rsidR="00BF3C5E">
        <w:rPr>
          <w:rFonts w:ascii="Times New Roman" w:hAnsi="Times New Roman"/>
          <w:szCs w:val="28"/>
        </w:rPr>
        <w:t>Kế hoạch chọn, cử</w:t>
      </w:r>
      <w:r w:rsidR="000E70D5">
        <w:rPr>
          <w:rFonts w:ascii="Times New Roman" w:hAnsi="Times New Roman"/>
          <w:szCs w:val="28"/>
        </w:rPr>
        <w:t xml:space="preserve"> của </w:t>
      </w:r>
      <w:r w:rsidR="00F557F2">
        <w:rPr>
          <w:rFonts w:ascii="Times New Roman" w:hAnsi="Times New Roman"/>
          <w:szCs w:val="28"/>
        </w:rPr>
        <w:t xml:space="preserve">các </w:t>
      </w:r>
      <w:r w:rsidR="000E70D5">
        <w:rPr>
          <w:rFonts w:ascii="Times New Roman" w:hAnsi="Times New Roman"/>
          <w:szCs w:val="28"/>
        </w:rPr>
        <w:t>đơn vị</w:t>
      </w:r>
      <w:r w:rsidR="00F557F2">
        <w:rPr>
          <w:rFonts w:ascii="Times New Roman" w:hAnsi="Times New Roman"/>
          <w:szCs w:val="28"/>
        </w:rPr>
        <w:t xml:space="preserve"> là căn cứ để Vụ Tổ chức cán bộ hoặc các đơn vị được phân cấp xem xét, quyết định việc chọn, cử công chức, viên chức đi đào tạo, bồi dưỡng đúng quy định, quy chế, kế hoạch năm 20</w:t>
      </w:r>
      <w:r w:rsidR="009374A4">
        <w:rPr>
          <w:rFonts w:ascii="Times New Roman" w:hAnsi="Times New Roman"/>
          <w:szCs w:val="28"/>
        </w:rPr>
        <w:t>20</w:t>
      </w:r>
      <w:r w:rsidR="00F557F2">
        <w:rPr>
          <w:rFonts w:ascii="Times New Roman" w:hAnsi="Times New Roman"/>
          <w:szCs w:val="28"/>
        </w:rPr>
        <w:t>.</w:t>
      </w:r>
    </w:p>
    <w:p w:rsidR="00E77104" w:rsidRDefault="00895F63" w:rsidP="00486337">
      <w:pPr>
        <w:pStyle w:val="BodyTextIndent"/>
        <w:spacing w:beforeLines="20" w:before="48" w:line="360" w:lineRule="exact"/>
        <w:ind w:firstLine="720"/>
        <w:jc w:val="both"/>
        <w:rPr>
          <w:rFonts w:ascii="Times New Roman" w:hAnsi="Times New Roman"/>
          <w:bCs/>
          <w:i/>
          <w:color w:val="000000"/>
          <w:szCs w:val="28"/>
          <w:lang w:val="pt-BR"/>
        </w:rPr>
      </w:pPr>
      <w:r>
        <w:rPr>
          <w:rFonts w:ascii="Times New Roman" w:hAnsi="Times New Roman"/>
          <w:szCs w:val="28"/>
        </w:rPr>
        <w:t xml:space="preserve">Đề nghị </w:t>
      </w:r>
      <w:r w:rsidR="000D1898">
        <w:rPr>
          <w:rFonts w:ascii="Times New Roman" w:hAnsi="Times New Roman"/>
          <w:szCs w:val="28"/>
        </w:rPr>
        <w:t xml:space="preserve">Thủ trưởng </w:t>
      </w:r>
      <w:r>
        <w:rPr>
          <w:rFonts w:ascii="Times New Roman" w:hAnsi="Times New Roman"/>
          <w:szCs w:val="28"/>
        </w:rPr>
        <w:t xml:space="preserve">đơn vị </w:t>
      </w:r>
      <w:r w:rsidR="00657008">
        <w:rPr>
          <w:rFonts w:ascii="Times New Roman" w:hAnsi="Times New Roman"/>
          <w:szCs w:val="28"/>
        </w:rPr>
        <w:t xml:space="preserve">triển </w:t>
      </w:r>
      <w:r w:rsidR="00352D59">
        <w:rPr>
          <w:rFonts w:ascii="Times New Roman" w:hAnsi="Times New Roman"/>
          <w:szCs w:val="28"/>
        </w:rPr>
        <w:t xml:space="preserve">khai thực hiện và </w:t>
      </w:r>
      <w:r w:rsidR="00D47E73">
        <w:rPr>
          <w:rFonts w:ascii="Times New Roman" w:hAnsi="Times New Roman"/>
          <w:szCs w:val="28"/>
        </w:rPr>
        <w:t xml:space="preserve">gửi </w:t>
      </w:r>
      <w:r w:rsidR="00F557F2">
        <w:rPr>
          <w:rFonts w:ascii="Times New Roman" w:hAnsi="Times New Roman"/>
          <w:szCs w:val="28"/>
        </w:rPr>
        <w:t>Kế hoạch</w:t>
      </w:r>
      <w:r w:rsidR="000D1898">
        <w:rPr>
          <w:rFonts w:ascii="Times New Roman" w:hAnsi="Times New Roman"/>
          <w:szCs w:val="28"/>
        </w:rPr>
        <w:t xml:space="preserve"> </w:t>
      </w:r>
      <w:r w:rsidR="004D3A75">
        <w:rPr>
          <w:rFonts w:ascii="Times New Roman" w:hAnsi="Times New Roman"/>
          <w:szCs w:val="28"/>
        </w:rPr>
        <w:t xml:space="preserve">chọn, cử </w:t>
      </w:r>
      <w:r w:rsidR="00F85610" w:rsidRPr="00ED30AC">
        <w:rPr>
          <w:rFonts w:ascii="Times New Roman" w:hAnsi="Times New Roman"/>
          <w:szCs w:val="28"/>
        </w:rPr>
        <w:t>về Vụ Tổ chức cán bộ</w:t>
      </w:r>
      <w:r w:rsidR="00707CEC" w:rsidRPr="00ED30AC">
        <w:rPr>
          <w:rFonts w:ascii="Times New Roman" w:hAnsi="Times New Roman"/>
          <w:szCs w:val="28"/>
        </w:rPr>
        <w:t xml:space="preserve"> </w:t>
      </w:r>
      <w:r w:rsidR="00707CEC" w:rsidRPr="00ED30AC">
        <w:rPr>
          <w:rFonts w:ascii="Times New Roman" w:hAnsi="Times New Roman"/>
          <w:i/>
          <w:szCs w:val="28"/>
        </w:rPr>
        <w:t xml:space="preserve">(kèm theo 01 bản qua thư điện tử: </w:t>
      </w:r>
      <w:hyperlink r:id="rId9" w:history="1">
        <w:r w:rsidR="00707CEC" w:rsidRPr="00ED30AC">
          <w:rPr>
            <w:rStyle w:val="Hyperlink"/>
            <w:rFonts w:ascii="Times New Roman" w:hAnsi="Times New Roman"/>
            <w:i/>
            <w:szCs w:val="28"/>
          </w:rPr>
          <w:t>thuybt@moj.gov.vn</w:t>
        </w:r>
      </w:hyperlink>
      <w:r w:rsidR="00707CEC" w:rsidRPr="00ED30AC">
        <w:rPr>
          <w:rFonts w:ascii="Times New Roman" w:hAnsi="Times New Roman"/>
          <w:i/>
          <w:szCs w:val="28"/>
        </w:rPr>
        <w:t>)</w:t>
      </w:r>
      <w:r w:rsidR="00707CEC" w:rsidRPr="00ED30AC">
        <w:rPr>
          <w:rFonts w:ascii="Times New Roman" w:hAnsi="Times New Roman"/>
          <w:szCs w:val="28"/>
        </w:rPr>
        <w:t xml:space="preserve"> </w:t>
      </w:r>
      <w:r w:rsidR="00580090" w:rsidRPr="00ED30AC">
        <w:rPr>
          <w:rFonts w:ascii="Times New Roman" w:hAnsi="Times New Roman"/>
          <w:b/>
          <w:szCs w:val="28"/>
        </w:rPr>
        <w:t>trước</w:t>
      </w:r>
      <w:r w:rsidR="00703384">
        <w:rPr>
          <w:rFonts w:ascii="Times New Roman" w:hAnsi="Times New Roman"/>
          <w:b/>
          <w:szCs w:val="28"/>
        </w:rPr>
        <w:t xml:space="preserve"> </w:t>
      </w:r>
      <w:r w:rsidR="00F85610" w:rsidRPr="00ED30AC">
        <w:rPr>
          <w:rFonts w:ascii="Times New Roman" w:hAnsi="Times New Roman"/>
          <w:b/>
          <w:szCs w:val="28"/>
        </w:rPr>
        <w:t xml:space="preserve">ngày </w:t>
      </w:r>
      <w:r w:rsidR="009374A4">
        <w:rPr>
          <w:rFonts w:ascii="Times New Roman" w:hAnsi="Times New Roman"/>
          <w:b/>
          <w:szCs w:val="28"/>
        </w:rPr>
        <w:t>0</w:t>
      </w:r>
      <w:r w:rsidR="000338A3">
        <w:rPr>
          <w:rFonts w:ascii="Times New Roman" w:hAnsi="Times New Roman"/>
          <w:b/>
          <w:szCs w:val="28"/>
        </w:rPr>
        <w:t>5</w:t>
      </w:r>
      <w:r w:rsidR="009374A4">
        <w:rPr>
          <w:rFonts w:ascii="Times New Roman" w:hAnsi="Times New Roman"/>
          <w:b/>
          <w:szCs w:val="28"/>
        </w:rPr>
        <w:t>/02</w:t>
      </w:r>
      <w:r w:rsidR="00F85610" w:rsidRPr="00ED30AC">
        <w:rPr>
          <w:rFonts w:ascii="Times New Roman" w:hAnsi="Times New Roman"/>
          <w:b/>
          <w:szCs w:val="28"/>
        </w:rPr>
        <w:t>/20</w:t>
      </w:r>
      <w:r w:rsidR="009374A4">
        <w:rPr>
          <w:rFonts w:ascii="Times New Roman" w:hAnsi="Times New Roman"/>
          <w:b/>
          <w:szCs w:val="28"/>
        </w:rPr>
        <w:t>20</w:t>
      </w:r>
      <w:r w:rsidR="00F85610" w:rsidRPr="00ED30AC">
        <w:rPr>
          <w:rFonts w:ascii="Times New Roman" w:hAnsi="Times New Roman"/>
          <w:szCs w:val="28"/>
        </w:rPr>
        <w:t xml:space="preserve"> </w:t>
      </w:r>
      <w:r w:rsidR="00A20C1D">
        <w:rPr>
          <w:rFonts w:ascii="Times New Roman" w:hAnsi="Times New Roman"/>
          <w:szCs w:val="28"/>
        </w:rPr>
        <w:t>(</w:t>
      </w:r>
      <w:r w:rsidR="002C1600">
        <w:rPr>
          <w:rFonts w:ascii="Times New Roman" w:hAnsi="Times New Roman"/>
          <w:bCs/>
          <w:i/>
          <w:color w:val="000000"/>
          <w:szCs w:val="28"/>
          <w:lang w:val="pt-BR"/>
        </w:rPr>
        <w:t xml:space="preserve">Công văn, </w:t>
      </w:r>
      <w:r w:rsidR="00FF3687">
        <w:rPr>
          <w:rFonts w:ascii="Times New Roman" w:hAnsi="Times New Roman"/>
          <w:bCs/>
          <w:i/>
          <w:color w:val="000000"/>
          <w:szCs w:val="28"/>
          <w:lang w:val="pt-BR"/>
        </w:rPr>
        <w:t>biểu mẫu</w:t>
      </w:r>
      <w:r w:rsidR="002C1600">
        <w:rPr>
          <w:rFonts w:ascii="Times New Roman" w:hAnsi="Times New Roman"/>
          <w:bCs/>
          <w:i/>
          <w:color w:val="000000"/>
          <w:szCs w:val="28"/>
          <w:lang w:val="pt-BR"/>
        </w:rPr>
        <w:t xml:space="preserve"> </w:t>
      </w:r>
      <w:r w:rsidR="00A20C1D">
        <w:rPr>
          <w:rFonts w:ascii="Times New Roman" w:hAnsi="Times New Roman"/>
          <w:bCs/>
          <w:i/>
          <w:color w:val="000000"/>
          <w:szCs w:val="28"/>
          <w:lang w:val="pt-BR"/>
        </w:rPr>
        <w:t>được đăng tải trên Cổng thông tin điện tử Bộ</w:t>
      </w:r>
      <w:r w:rsidR="00BA42DB">
        <w:rPr>
          <w:rFonts w:ascii="Times New Roman" w:hAnsi="Times New Roman"/>
          <w:bCs/>
          <w:i/>
          <w:color w:val="000000"/>
          <w:szCs w:val="28"/>
          <w:lang w:val="pt-BR"/>
        </w:rPr>
        <w:t xml:space="preserve"> </w:t>
      </w:r>
      <w:r w:rsidR="00A20C1D">
        <w:rPr>
          <w:rFonts w:ascii="Times New Roman" w:hAnsi="Times New Roman"/>
          <w:bCs/>
          <w:i/>
          <w:color w:val="000000"/>
          <w:szCs w:val="28"/>
          <w:lang w:val="pt-BR"/>
        </w:rPr>
        <w:t>Tư pháp).</w:t>
      </w:r>
      <w:r w:rsidR="00352D59">
        <w:rPr>
          <w:rFonts w:ascii="Times New Roman" w:hAnsi="Times New Roman"/>
          <w:bCs/>
          <w:i/>
          <w:color w:val="000000"/>
          <w:szCs w:val="28"/>
          <w:lang w:val="pt-BR"/>
        </w:rPr>
        <w:t>/.</w:t>
      </w:r>
    </w:p>
    <w:bookmarkEnd w:id="0"/>
    <w:p w:rsidR="00352D59" w:rsidRDefault="00352D59" w:rsidP="00D34421">
      <w:pPr>
        <w:pStyle w:val="BodyTextIndent"/>
        <w:spacing w:beforeLines="20" w:before="48" w:line="360" w:lineRule="exact"/>
        <w:ind w:firstLine="720"/>
        <w:jc w:val="both"/>
        <w:rPr>
          <w:rFonts w:ascii="Times New Roman" w:hAnsi="Times New Roman"/>
          <w:szCs w:val="28"/>
        </w:rPr>
      </w:pPr>
    </w:p>
    <w:tbl>
      <w:tblPr>
        <w:tblW w:w="9174" w:type="dxa"/>
        <w:jc w:val="center"/>
        <w:tblInd w:w="51" w:type="dxa"/>
        <w:tblLayout w:type="fixed"/>
        <w:tblLook w:val="0000" w:firstRow="0" w:lastRow="0" w:firstColumn="0" w:lastColumn="0" w:noHBand="0" w:noVBand="0"/>
      </w:tblPr>
      <w:tblGrid>
        <w:gridCol w:w="4082"/>
        <w:gridCol w:w="5092"/>
      </w:tblGrid>
      <w:tr w:rsidR="00F85610" w:rsidTr="00ED54A3">
        <w:trPr>
          <w:jc w:val="center"/>
        </w:trPr>
        <w:tc>
          <w:tcPr>
            <w:tcW w:w="4082" w:type="dxa"/>
            <w:tcBorders>
              <w:top w:val="nil"/>
              <w:left w:val="nil"/>
              <w:bottom w:val="nil"/>
              <w:right w:val="nil"/>
            </w:tcBorders>
          </w:tcPr>
          <w:p w:rsidR="00F85610" w:rsidRPr="00072F82" w:rsidRDefault="00F85610" w:rsidP="00F85610">
            <w:pPr>
              <w:pStyle w:val="BodyText"/>
              <w:tabs>
                <w:tab w:val="left" w:pos="9356"/>
              </w:tabs>
              <w:ind w:right="567"/>
              <w:jc w:val="both"/>
              <w:rPr>
                <w:rFonts w:ascii="Times New Roman" w:hAnsi="Times New Roman"/>
                <w:b/>
                <w:i/>
                <w:sz w:val="24"/>
                <w:szCs w:val="24"/>
              </w:rPr>
            </w:pPr>
            <w:r w:rsidRPr="00072F82">
              <w:rPr>
                <w:rFonts w:ascii="Times New Roman" w:hAnsi="Times New Roman"/>
                <w:b/>
                <w:i/>
                <w:sz w:val="24"/>
                <w:szCs w:val="24"/>
              </w:rPr>
              <w:t>Nơi nhận:</w:t>
            </w:r>
          </w:p>
          <w:p w:rsidR="00F85610" w:rsidRDefault="00F85610" w:rsidP="00F85610">
            <w:pPr>
              <w:pStyle w:val="BodyText"/>
              <w:tabs>
                <w:tab w:val="left" w:pos="9356"/>
              </w:tabs>
              <w:jc w:val="both"/>
              <w:rPr>
                <w:rFonts w:ascii="Times New Roman" w:hAnsi="Times New Roman"/>
                <w:sz w:val="22"/>
                <w:szCs w:val="22"/>
              </w:rPr>
            </w:pPr>
            <w:r w:rsidRPr="00072F82">
              <w:rPr>
                <w:rFonts w:ascii="Times New Roman" w:hAnsi="Times New Roman"/>
                <w:sz w:val="22"/>
                <w:szCs w:val="22"/>
              </w:rPr>
              <w:t>- Như trên;</w:t>
            </w:r>
          </w:p>
          <w:p w:rsidR="00591A82" w:rsidRPr="00072F82" w:rsidRDefault="00591A82" w:rsidP="00F85610">
            <w:pPr>
              <w:pStyle w:val="BodyText"/>
              <w:tabs>
                <w:tab w:val="left" w:pos="9356"/>
              </w:tabs>
              <w:jc w:val="both"/>
              <w:rPr>
                <w:rFonts w:ascii="Times New Roman" w:hAnsi="Times New Roman"/>
                <w:sz w:val="22"/>
                <w:szCs w:val="22"/>
              </w:rPr>
            </w:pPr>
            <w:r>
              <w:rPr>
                <w:rFonts w:ascii="Times New Roman" w:hAnsi="Times New Roman"/>
                <w:sz w:val="22"/>
                <w:szCs w:val="22"/>
              </w:rPr>
              <w:t>- Cổng thông tin điện tử Bộ Tư pháp;</w:t>
            </w:r>
          </w:p>
          <w:p w:rsidR="00F85610" w:rsidRDefault="007500E7" w:rsidP="00322A23">
            <w:pPr>
              <w:pStyle w:val="BodyText"/>
              <w:tabs>
                <w:tab w:val="left" w:pos="9356"/>
              </w:tabs>
              <w:jc w:val="both"/>
              <w:rPr>
                <w:rFonts w:ascii="Times New Roman" w:hAnsi="Times New Roman"/>
              </w:rPr>
            </w:pPr>
            <w:r>
              <w:rPr>
                <w:rFonts w:ascii="Times New Roman" w:hAnsi="Times New Roman"/>
                <w:sz w:val="22"/>
                <w:szCs w:val="22"/>
              </w:rPr>
              <w:t xml:space="preserve">- Lưu: VT, </w:t>
            </w:r>
            <w:r w:rsidR="00322A23">
              <w:rPr>
                <w:rFonts w:ascii="Times New Roman" w:hAnsi="Times New Roman"/>
                <w:sz w:val="22"/>
                <w:szCs w:val="22"/>
              </w:rPr>
              <w:t>TCCB</w:t>
            </w:r>
            <w:r w:rsidR="00F85610" w:rsidRPr="00072F82">
              <w:rPr>
                <w:rFonts w:ascii="Times New Roman" w:hAnsi="Times New Roman"/>
                <w:sz w:val="22"/>
                <w:szCs w:val="22"/>
              </w:rPr>
              <w:t>.</w:t>
            </w:r>
          </w:p>
        </w:tc>
        <w:tc>
          <w:tcPr>
            <w:tcW w:w="5092" w:type="dxa"/>
            <w:tcBorders>
              <w:top w:val="nil"/>
              <w:left w:val="nil"/>
              <w:bottom w:val="nil"/>
              <w:right w:val="nil"/>
            </w:tcBorders>
          </w:tcPr>
          <w:p w:rsidR="003C0E41" w:rsidRPr="00C76C4F" w:rsidRDefault="00FF3687" w:rsidP="00F85610">
            <w:pPr>
              <w:pStyle w:val="BodyText"/>
              <w:tabs>
                <w:tab w:val="left" w:pos="9356"/>
              </w:tabs>
              <w:spacing w:line="400" w:lineRule="exact"/>
              <w:jc w:val="center"/>
              <w:rPr>
                <w:rFonts w:ascii="Times New Roman" w:hAnsi="Times New Roman"/>
                <w:b/>
                <w:bCs/>
                <w:sz w:val="27"/>
                <w:szCs w:val="27"/>
              </w:rPr>
            </w:pPr>
            <w:r>
              <w:rPr>
                <w:rFonts w:ascii="Times New Roman" w:hAnsi="Times New Roman"/>
                <w:b/>
                <w:bCs/>
                <w:sz w:val="27"/>
                <w:szCs w:val="27"/>
              </w:rPr>
              <w:t>VỤ</w:t>
            </w:r>
            <w:r w:rsidR="003C0E41">
              <w:rPr>
                <w:rFonts w:ascii="Times New Roman" w:hAnsi="Times New Roman"/>
                <w:b/>
                <w:bCs/>
                <w:sz w:val="27"/>
                <w:szCs w:val="27"/>
              </w:rPr>
              <w:t xml:space="preserve"> TRƯỞNG</w:t>
            </w:r>
          </w:p>
          <w:p w:rsidR="00F85610" w:rsidRPr="00C76C4F" w:rsidRDefault="00F85610" w:rsidP="00F85610">
            <w:pPr>
              <w:pStyle w:val="BodyText"/>
              <w:tabs>
                <w:tab w:val="left" w:pos="9356"/>
              </w:tabs>
              <w:spacing w:line="400" w:lineRule="exact"/>
              <w:jc w:val="center"/>
              <w:rPr>
                <w:rFonts w:ascii="Times New Roman" w:hAnsi="Times New Roman"/>
                <w:b/>
                <w:bCs/>
                <w:sz w:val="27"/>
                <w:szCs w:val="27"/>
              </w:rPr>
            </w:pPr>
          </w:p>
          <w:p w:rsidR="00FF3687" w:rsidRDefault="00FF3687" w:rsidP="00F85610">
            <w:pPr>
              <w:pStyle w:val="BodyText"/>
              <w:tabs>
                <w:tab w:val="left" w:pos="9356"/>
              </w:tabs>
              <w:spacing w:line="400" w:lineRule="exact"/>
              <w:jc w:val="center"/>
              <w:rPr>
                <w:rFonts w:ascii="Times New Roman" w:hAnsi="Times New Roman"/>
                <w:b/>
                <w:bCs/>
                <w:sz w:val="27"/>
                <w:szCs w:val="27"/>
              </w:rPr>
            </w:pPr>
          </w:p>
          <w:p w:rsidR="009374A4" w:rsidRDefault="009374A4" w:rsidP="00F85610">
            <w:pPr>
              <w:pStyle w:val="BodyText"/>
              <w:tabs>
                <w:tab w:val="left" w:pos="9356"/>
              </w:tabs>
              <w:spacing w:line="400" w:lineRule="exact"/>
              <w:jc w:val="center"/>
              <w:rPr>
                <w:rFonts w:ascii="Times New Roman" w:hAnsi="Times New Roman"/>
                <w:b/>
                <w:bCs/>
                <w:sz w:val="27"/>
                <w:szCs w:val="27"/>
              </w:rPr>
            </w:pPr>
          </w:p>
          <w:p w:rsidR="00895F63" w:rsidRPr="00C76C4F" w:rsidRDefault="00895F63" w:rsidP="00F85610">
            <w:pPr>
              <w:pStyle w:val="BodyText"/>
              <w:tabs>
                <w:tab w:val="left" w:pos="9356"/>
              </w:tabs>
              <w:spacing w:line="400" w:lineRule="exact"/>
              <w:jc w:val="center"/>
              <w:rPr>
                <w:rFonts w:ascii="Times New Roman" w:hAnsi="Times New Roman"/>
                <w:b/>
                <w:bCs/>
                <w:sz w:val="27"/>
                <w:szCs w:val="27"/>
              </w:rPr>
            </w:pPr>
          </w:p>
          <w:p w:rsidR="00F85610" w:rsidRPr="003C0E41" w:rsidRDefault="00FF3687" w:rsidP="00F85610">
            <w:pPr>
              <w:pStyle w:val="BodyText"/>
              <w:tabs>
                <w:tab w:val="left" w:pos="9356"/>
              </w:tabs>
              <w:spacing w:line="400" w:lineRule="exact"/>
              <w:jc w:val="center"/>
              <w:rPr>
                <w:rFonts w:ascii="Times New Roman" w:hAnsi="Times New Roman"/>
                <w:b/>
              </w:rPr>
            </w:pPr>
            <w:r>
              <w:rPr>
                <w:rFonts w:ascii="Times New Roman" w:hAnsi="Times New Roman"/>
                <w:b/>
              </w:rPr>
              <w:t>Nguyễn Quang Thái</w:t>
            </w:r>
          </w:p>
        </w:tc>
      </w:tr>
    </w:tbl>
    <w:p w:rsidR="00021A5F" w:rsidRDefault="00021A5F" w:rsidP="00F44AFE">
      <w:pPr>
        <w:rPr>
          <w:rFonts w:ascii="Times New Roman" w:hAnsi="Times New Roman"/>
        </w:rPr>
      </w:pPr>
    </w:p>
    <w:sectPr w:rsidR="00021A5F" w:rsidSect="0065249E">
      <w:footerReference w:type="default" r:id="rId10"/>
      <w:pgSz w:w="11907" w:h="16840" w:code="9"/>
      <w:pgMar w:top="1276" w:right="992" w:bottom="993" w:left="1701" w:header="39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B1" w:rsidRDefault="00FE55B1" w:rsidP="00843432">
      <w:r>
        <w:separator/>
      </w:r>
    </w:p>
  </w:endnote>
  <w:endnote w:type="continuationSeparator" w:id="0">
    <w:p w:rsidR="00FE55B1" w:rsidRDefault="00FE55B1" w:rsidP="0084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32" w:rsidRDefault="00843432">
    <w:pPr>
      <w:pStyle w:val="Footer"/>
      <w:jc w:val="right"/>
    </w:pPr>
    <w:r>
      <w:fldChar w:fldCharType="begin"/>
    </w:r>
    <w:r>
      <w:instrText xml:space="preserve"> PAGE   \* MERGEFORMAT </w:instrText>
    </w:r>
    <w:r>
      <w:fldChar w:fldCharType="separate"/>
    </w:r>
    <w:r w:rsidR="00F44AFE">
      <w:rPr>
        <w:noProof/>
      </w:rPr>
      <w:t>2</w:t>
    </w:r>
    <w:r>
      <w:fldChar w:fldCharType="end"/>
    </w:r>
  </w:p>
  <w:p w:rsidR="00843432" w:rsidRDefault="00843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B1" w:rsidRDefault="00FE55B1" w:rsidP="00843432">
      <w:r>
        <w:separator/>
      </w:r>
    </w:p>
  </w:footnote>
  <w:footnote w:type="continuationSeparator" w:id="0">
    <w:p w:rsidR="00FE55B1" w:rsidRDefault="00FE55B1" w:rsidP="00843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D30"/>
    <w:multiLevelType w:val="singleLevel"/>
    <w:tmpl w:val="EE280B28"/>
    <w:lvl w:ilvl="0">
      <w:start w:val="2"/>
      <w:numFmt w:val="bullet"/>
      <w:lvlText w:val="-"/>
      <w:lvlJc w:val="left"/>
      <w:pPr>
        <w:tabs>
          <w:tab w:val="num" w:pos="360"/>
        </w:tabs>
        <w:ind w:left="360" w:hanging="360"/>
      </w:pPr>
      <w:rPr>
        <w:rFonts w:ascii="Times New Roman" w:hAnsi="Times New Roman" w:hint="default"/>
      </w:rPr>
    </w:lvl>
  </w:abstractNum>
  <w:abstractNum w:abstractNumId="1">
    <w:nsid w:val="47485BF5"/>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6EA45BE7"/>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7E666FE1"/>
    <w:multiLevelType w:val="multilevel"/>
    <w:tmpl w:val="62F25E02"/>
    <w:lvl w:ilvl="0">
      <w:start w:val="1"/>
      <w:numFmt w:val="decimal"/>
      <w:lvlText w:val="%1."/>
      <w:lvlJc w:val="left"/>
      <w:pPr>
        <w:tabs>
          <w:tab w:val="num" w:pos="1057"/>
        </w:tabs>
        <w:ind w:left="1057" w:hanging="360"/>
      </w:pPr>
      <w:rPr>
        <w:rFonts w:hint="default"/>
        <w:color w:val="000000"/>
      </w:rPr>
    </w:lvl>
    <w:lvl w:ilvl="1" w:tentative="1">
      <w:start w:val="1"/>
      <w:numFmt w:val="lowerLetter"/>
      <w:lvlText w:val="%2."/>
      <w:lvlJc w:val="left"/>
      <w:pPr>
        <w:tabs>
          <w:tab w:val="num" w:pos="1777"/>
        </w:tabs>
        <w:ind w:left="1777" w:hanging="360"/>
      </w:pPr>
    </w:lvl>
    <w:lvl w:ilvl="2" w:tentative="1">
      <w:start w:val="1"/>
      <w:numFmt w:val="lowerRoman"/>
      <w:lvlText w:val="%3."/>
      <w:lvlJc w:val="right"/>
      <w:pPr>
        <w:tabs>
          <w:tab w:val="num" w:pos="2497"/>
        </w:tabs>
        <w:ind w:left="2497" w:hanging="180"/>
      </w:pPr>
    </w:lvl>
    <w:lvl w:ilvl="3" w:tentative="1">
      <w:start w:val="1"/>
      <w:numFmt w:val="decimal"/>
      <w:lvlText w:val="%4."/>
      <w:lvlJc w:val="left"/>
      <w:pPr>
        <w:tabs>
          <w:tab w:val="num" w:pos="3217"/>
        </w:tabs>
        <w:ind w:left="3217" w:hanging="360"/>
      </w:pPr>
    </w:lvl>
    <w:lvl w:ilvl="4" w:tentative="1">
      <w:start w:val="1"/>
      <w:numFmt w:val="lowerLetter"/>
      <w:lvlText w:val="%5."/>
      <w:lvlJc w:val="left"/>
      <w:pPr>
        <w:tabs>
          <w:tab w:val="num" w:pos="3937"/>
        </w:tabs>
        <w:ind w:left="3937" w:hanging="360"/>
      </w:pPr>
    </w:lvl>
    <w:lvl w:ilvl="5" w:tentative="1">
      <w:start w:val="1"/>
      <w:numFmt w:val="lowerRoman"/>
      <w:lvlText w:val="%6."/>
      <w:lvlJc w:val="right"/>
      <w:pPr>
        <w:tabs>
          <w:tab w:val="num" w:pos="4657"/>
        </w:tabs>
        <w:ind w:left="4657" w:hanging="180"/>
      </w:pPr>
    </w:lvl>
    <w:lvl w:ilvl="6" w:tentative="1">
      <w:start w:val="1"/>
      <w:numFmt w:val="decimal"/>
      <w:lvlText w:val="%7."/>
      <w:lvlJc w:val="left"/>
      <w:pPr>
        <w:tabs>
          <w:tab w:val="num" w:pos="5377"/>
        </w:tabs>
        <w:ind w:left="5377" w:hanging="360"/>
      </w:pPr>
    </w:lvl>
    <w:lvl w:ilvl="7" w:tentative="1">
      <w:start w:val="1"/>
      <w:numFmt w:val="lowerLetter"/>
      <w:lvlText w:val="%8."/>
      <w:lvlJc w:val="left"/>
      <w:pPr>
        <w:tabs>
          <w:tab w:val="num" w:pos="6097"/>
        </w:tabs>
        <w:ind w:left="6097" w:hanging="360"/>
      </w:pPr>
    </w:lvl>
    <w:lvl w:ilvl="8" w:tentative="1">
      <w:start w:val="1"/>
      <w:numFmt w:val="lowerRoman"/>
      <w:lvlText w:val="%9."/>
      <w:lvlJc w:val="right"/>
      <w:pPr>
        <w:tabs>
          <w:tab w:val="num" w:pos="6817"/>
        </w:tabs>
        <w:ind w:left="681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49"/>
    <w:rsid w:val="000005E4"/>
    <w:rsid w:val="00000696"/>
    <w:rsid w:val="00006C60"/>
    <w:rsid w:val="00010D50"/>
    <w:rsid w:val="00011617"/>
    <w:rsid w:val="000116BF"/>
    <w:rsid w:val="000118F9"/>
    <w:rsid w:val="00015370"/>
    <w:rsid w:val="000153B1"/>
    <w:rsid w:val="00016FA3"/>
    <w:rsid w:val="00017152"/>
    <w:rsid w:val="00021A5F"/>
    <w:rsid w:val="00026A0F"/>
    <w:rsid w:val="000338A3"/>
    <w:rsid w:val="00033A65"/>
    <w:rsid w:val="00034E61"/>
    <w:rsid w:val="00034E77"/>
    <w:rsid w:val="0004266F"/>
    <w:rsid w:val="00047AF7"/>
    <w:rsid w:val="000509AA"/>
    <w:rsid w:val="00050E04"/>
    <w:rsid w:val="00057EF2"/>
    <w:rsid w:val="00060F68"/>
    <w:rsid w:val="00063F26"/>
    <w:rsid w:val="00066425"/>
    <w:rsid w:val="00067037"/>
    <w:rsid w:val="00072F82"/>
    <w:rsid w:val="000779D5"/>
    <w:rsid w:val="00077A52"/>
    <w:rsid w:val="00081313"/>
    <w:rsid w:val="000823C6"/>
    <w:rsid w:val="00082A2F"/>
    <w:rsid w:val="00084976"/>
    <w:rsid w:val="000909B6"/>
    <w:rsid w:val="000929DE"/>
    <w:rsid w:val="00093B48"/>
    <w:rsid w:val="00095B0B"/>
    <w:rsid w:val="00095CAD"/>
    <w:rsid w:val="000A40F5"/>
    <w:rsid w:val="000A4EE6"/>
    <w:rsid w:val="000A5A75"/>
    <w:rsid w:val="000A5B74"/>
    <w:rsid w:val="000A6347"/>
    <w:rsid w:val="000A703B"/>
    <w:rsid w:val="000A7AB7"/>
    <w:rsid w:val="000B0076"/>
    <w:rsid w:val="000B1009"/>
    <w:rsid w:val="000B1539"/>
    <w:rsid w:val="000B2C27"/>
    <w:rsid w:val="000B3157"/>
    <w:rsid w:val="000B5FD3"/>
    <w:rsid w:val="000C0E8F"/>
    <w:rsid w:val="000C1A76"/>
    <w:rsid w:val="000C6DC4"/>
    <w:rsid w:val="000C730F"/>
    <w:rsid w:val="000D1898"/>
    <w:rsid w:val="000D789B"/>
    <w:rsid w:val="000E20BD"/>
    <w:rsid w:val="000E5851"/>
    <w:rsid w:val="000E6A30"/>
    <w:rsid w:val="000E70D5"/>
    <w:rsid w:val="000F0089"/>
    <w:rsid w:val="000F1397"/>
    <w:rsid w:val="000F2136"/>
    <w:rsid w:val="000F336F"/>
    <w:rsid w:val="000F6A4A"/>
    <w:rsid w:val="000F7F6D"/>
    <w:rsid w:val="001004AD"/>
    <w:rsid w:val="00102C86"/>
    <w:rsid w:val="00103801"/>
    <w:rsid w:val="00105EA4"/>
    <w:rsid w:val="00107DCF"/>
    <w:rsid w:val="00110C61"/>
    <w:rsid w:val="00110DE8"/>
    <w:rsid w:val="00113788"/>
    <w:rsid w:val="00113D1C"/>
    <w:rsid w:val="00115328"/>
    <w:rsid w:val="00122F0B"/>
    <w:rsid w:val="001237B8"/>
    <w:rsid w:val="00124B32"/>
    <w:rsid w:val="0012602B"/>
    <w:rsid w:val="00130371"/>
    <w:rsid w:val="001314F0"/>
    <w:rsid w:val="0013162A"/>
    <w:rsid w:val="0013373A"/>
    <w:rsid w:val="00135E89"/>
    <w:rsid w:val="00140008"/>
    <w:rsid w:val="00140F2E"/>
    <w:rsid w:val="00141246"/>
    <w:rsid w:val="001419DD"/>
    <w:rsid w:val="0014285B"/>
    <w:rsid w:val="00142B31"/>
    <w:rsid w:val="0014371C"/>
    <w:rsid w:val="00144F64"/>
    <w:rsid w:val="00145D47"/>
    <w:rsid w:val="00146083"/>
    <w:rsid w:val="001465B9"/>
    <w:rsid w:val="00146D6A"/>
    <w:rsid w:val="00147CC8"/>
    <w:rsid w:val="00151B52"/>
    <w:rsid w:val="00156C52"/>
    <w:rsid w:val="00156D9F"/>
    <w:rsid w:val="00157455"/>
    <w:rsid w:val="00157BD7"/>
    <w:rsid w:val="00167B72"/>
    <w:rsid w:val="001736CC"/>
    <w:rsid w:val="0017453A"/>
    <w:rsid w:val="00182934"/>
    <w:rsid w:val="00182C0E"/>
    <w:rsid w:val="00187045"/>
    <w:rsid w:val="001904FE"/>
    <w:rsid w:val="00192756"/>
    <w:rsid w:val="00195AB0"/>
    <w:rsid w:val="001A604C"/>
    <w:rsid w:val="001A651B"/>
    <w:rsid w:val="001B3049"/>
    <w:rsid w:val="001B7BB7"/>
    <w:rsid w:val="001C0F66"/>
    <w:rsid w:val="001C146A"/>
    <w:rsid w:val="001C3324"/>
    <w:rsid w:val="001C5784"/>
    <w:rsid w:val="001D113B"/>
    <w:rsid w:val="001D1FA7"/>
    <w:rsid w:val="001D2222"/>
    <w:rsid w:val="001D2299"/>
    <w:rsid w:val="001D4D34"/>
    <w:rsid w:val="001D637F"/>
    <w:rsid w:val="001E0480"/>
    <w:rsid w:val="001E1D07"/>
    <w:rsid w:val="001E25A8"/>
    <w:rsid w:val="001E4A51"/>
    <w:rsid w:val="001E6915"/>
    <w:rsid w:val="001E6CE3"/>
    <w:rsid w:val="001F2C4E"/>
    <w:rsid w:val="001F6710"/>
    <w:rsid w:val="0020280A"/>
    <w:rsid w:val="00204225"/>
    <w:rsid w:val="00205429"/>
    <w:rsid w:val="00212394"/>
    <w:rsid w:val="002124A2"/>
    <w:rsid w:val="00212C1F"/>
    <w:rsid w:val="00216E95"/>
    <w:rsid w:val="0022007C"/>
    <w:rsid w:val="0022293F"/>
    <w:rsid w:val="00223E9E"/>
    <w:rsid w:val="002249F6"/>
    <w:rsid w:val="00224A25"/>
    <w:rsid w:val="00237FCF"/>
    <w:rsid w:val="00244146"/>
    <w:rsid w:val="002443EE"/>
    <w:rsid w:val="00246174"/>
    <w:rsid w:val="00246A89"/>
    <w:rsid w:val="00246EBA"/>
    <w:rsid w:val="00251899"/>
    <w:rsid w:val="00253312"/>
    <w:rsid w:val="00260078"/>
    <w:rsid w:val="00260BAB"/>
    <w:rsid w:val="0026270E"/>
    <w:rsid w:val="0026438C"/>
    <w:rsid w:val="00266AAC"/>
    <w:rsid w:val="00271876"/>
    <w:rsid w:val="002722F8"/>
    <w:rsid w:val="00274896"/>
    <w:rsid w:val="00277D03"/>
    <w:rsid w:val="00280895"/>
    <w:rsid w:val="00280DFC"/>
    <w:rsid w:val="002823B5"/>
    <w:rsid w:val="00284747"/>
    <w:rsid w:val="00285022"/>
    <w:rsid w:val="00292650"/>
    <w:rsid w:val="00292F12"/>
    <w:rsid w:val="002944E7"/>
    <w:rsid w:val="002978DE"/>
    <w:rsid w:val="002A2945"/>
    <w:rsid w:val="002A5B71"/>
    <w:rsid w:val="002C11B5"/>
    <w:rsid w:val="002C1600"/>
    <w:rsid w:val="002C557E"/>
    <w:rsid w:val="002C68E0"/>
    <w:rsid w:val="002C6F43"/>
    <w:rsid w:val="002C6FCC"/>
    <w:rsid w:val="002D0AC5"/>
    <w:rsid w:val="002D2C2A"/>
    <w:rsid w:val="002D341B"/>
    <w:rsid w:val="002D37BF"/>
    <w:rsid w:val="002D40E8"/>
    <w:rsid w:val="002D5E72"/>
    <w:rsid w:val="002D6D14"/>
    <w:rsid w:val="002E0A4A"/>
    <w:rsid w:val="002E1A24"/>
    <w:rsid w:val="002E4903"/>
    <w:rsid w:val="002E689C"/>
    <w:rsid w:val="002E7693"/>
    <w:rsid w:val="002E7A5C"/>
    <w:rsid w:val="002F0011"/>
    <w:rsid w:val="002F0B0D"/>
    <w:rsid w:val="003009D0"/>
    <w:rsid w:val="0030491A"/>
    <w:rsid w:val="00304BAA"/>
    <w:rsid w:val="00306DFC"/>
    <w:rsid w:val="0030728D"/>
    <w:rsid w:val="00316D79"/>
    <w:rsid w:val="00317B69"/>
    <w:rsid w:val="00322161"/>
    <w:rsid w:val="00322842"/>
    <w:rsid w:val="00322A23"/>
    <w:rsid w:val="003326AC"/>
    <w:rsid w:val="0033546C"/>
    <w:rsid w:val="00337E23"/>
    <w:rsid w:val="003421CD"/>
    <w:rsid w:val="00346DF4"/>
    <w:rsid w:val="00352D59"/>
    <w:rsid w:val="0035300F"/>
    <w:rsid w:val="00354975"/>
    <w:rsid w:val="00356006"/>
    <w:rsid w:val="00364915"/>
    <w:rsid w:val="0036514E"/>
    <w:rsid w:val="003654F6"/>
    <w:rsid w:val="00367BF2"/>
    <w:rsid w:val="00372D88"/>
    <w:rsid w:val="00376C70"/>
    <w:rsid w:val="00381B4B"/>
    <w:rsid w:val="00381DC5"/>
    <w:rsid w:val="003851A4"/>
    <w:rsid w:val="0038661D"/>
    <w:rsid w:val="00390AC9"/>
    <w:rsid w:val="00391260"/>
    <w:rsid w:val="00394A95"/>
    <w:rsid w:val="003A1C93"/>
    <w:rsid w:val="003B0427"/>
    <w:rsid w:val="003B06AF"/>
    <w:rsid w:val="003B121B"/>
    <w:rsid w:val="003B2221"/>
    <w:rsid w:val="003B3956"/>
    <w:rsid w:val="003B722A"/>
    <w:rsid w:val="003B73BC"/>
    <w:rsid w:val="003C0E41"/>
    <w:rsid w:val="003C7B79"/>
    <w:rsid w:val="003D1012"/>
    <w:rsid w:val="003D32A6"/>
    <w:rsid w:val="003D3C1B"/>
    <w:rsid w:val="003D5347"/>
    <w:rsid w:val="003E520C"/>
    <w:rsid w:val="003F166A"/>
    <w:rsid w:val="003F320E"/>
    <w:rsid w:val="003F41E7"/>
    <w:rsid w:val="003F6EAC"/>
    <w:rsid w:val="003F6F03"/>
    <w:rsid w:val="0040135A"/>
    <w:rsid w:val="00402680"/>
    <w:rsid w:val="00403035"/>
    <w:rsid w:val="004038B3"/>
    <w:rsid w:val="00403C4A"/>
    <w:rsid w:val="0040595A"/>
    <w:rsid w:val="00407AE8"/>
    <w:rsid w:val="00410990"/>
    <w:rsid w:val="0041099A"/>
    <w:rsid w:val="0041166F"/>
    <w:rsid w:val="00411C3E"/>
    <w:rsid w:val="0041224E"/>
    <w:rsid w:val="00412577"/>
    <w:rsid w:val="004125CB"/>
    <w:rsid w:val="00413101"/>
    <w:rsid w:val="004137CB"/>
    <w:rsid w:val="00414671"/>
    <w:rsid w:val="0041617A"/>
    <w:rsid w:val="00416344"/>
    <w:rsid w:val="004221F7"/>
    <w:rsid w:val="00426C86"/>
    <w:rsid w:val="004315C0"/>
    <w:rsid w:val="0044001C"/>
    <w:rsid w:val="0044481F"/>
    <w:rsid w:val="004467E9"/>
    <w:rsid w:val="00453660"/>
    <w:rsid w:val="004549CE"/>
    <w:rsid w:val="00455D8B"/>
    <w:rsid w:val="004623DA"/>
    <w:rsid w:val="0046309B"/>
    <w:rsid w:val="00465727"/>
    <w:rsid w:val="00465C49"/>
    <w:rsid w:val="00473F27"/>
    <w:rsid w:val="00475D9E"/>
    <w:rsid w:val="004766E6"/>
    <w:rsid w:val="00476769"/>
    <w:rsid w:val="00482EFA"/>
    <w:rsid w:val="00483BD4"/>
    <w:rsid w:val="004845EC"/>
    <w:rsid w:val="004849DF"/>
    <w:rsid w:val="00486337"/>
    <w:rsid w:val="00490408"/>
    <w:rsid w:val="0049089D"/>
    <w:rsid w:val="004920CC"/>
    <w:rsid w:val="00496CB3"/>
    <w:rsid w:val="00496E8D"/>
    <w:rsid w:val="004A5595"/>
    <w:rsid w:val="004A63F3"/>
    <w:rsid w:val="004B0DE0"/>
    <w:rsid w:val="004B465D"/>
    <w:rsid w:val="004B57B0"/>
    <w:rsid w:val="004C0153"/>
    <w:rsid w:val="004C044B"/>
    <w:rsid w:val="004C1CA7"/>
    <w:rsid w:val="004C7FEC"/>
    <w:rsid w:val="004D1A6B"/>
    <w:rsid w:val="004D2A67"/>
    <w:rsid w:val="004D3A75"/>
    <w:rsid w:val="004D49D5"/>
    <w:rsid w:val="004D5012"/>
    <w:rsid w:val="004D52B7"/>
    <w:rsid w:val="004D5DD6"/>
    <w:rsid w:val="004E2042"/>
    <w:rsid w:val="004E279C"/>
    <w:rsid w:val="004E677A"/>
    <w:rsid w:val="004E79C6"/>
    <w:rsid w:val="004F07FC"/>
    <w:rsid w:val="004F2962"/>
    <w:rsid w:val="004F2CBD"/>
    <w:rsid w:val="004F36FF"/>
    <w:rsid w:val="004F3D79"/>
    <w:rsid w:val="004F3E4E"/>
    <w:rsid w:val="004F69A4"/>
    <w:rsid w:val="0050099A"/>
    <w:rsid w:val="005028F8"/>
    <w:rsid w:val="005054F4"/>
    <w:rsid w:val="00505CFE"/>
    <w:rsid w:val="00510D35"/>
    <w:rsid w:val="00511CDC"/>
    <w:rsid w:val="00512EA8"/>
    <w:rsid w:val="0051664E"/>
    <w:rsid w:val="00517A58"/>
    <w:rsid w:val="00520D40"/>
    <w:rsid w:val="0052520D"/>
    <w:rsid w:val="005266F3"/>
    <w:rsid w:val="00531A61"/>
    <w:rsid w:val="00532AA8"/>
    <w:rsid w:val="0053400A"/>
    <w:rsid w:val="00535271"/>
    <w:rsid w:val="00545339"/>
    <w:rsid w:val="00545E68"/>
    <w:rsid w:val="00546E51"/>
    <w:rsid w:val="005475A5"/>
    <w:rsid w:val="005515C0"/>
    <w:rsid w:val="00552F0A"/>
    <w:rsid w:val="00561E16"/>
    <w:rsid w:val="00565C2D"/>
    <w:rsid w:val="00567701"/>
    <w:rsid w:val="0056775C"/>
    <w:rsid w:val="00567779"/>
    <w:rsid w:val="00570DA8"/>
    <w:rsid w:val="00571706"/>
    <w:rsid w:val="00572107"/>
    <w:rsid w:val="00572F93"/>
    <w:rsid w:val="00573693"/>
    <w:rsid w:val="00575AAB"/>
    <w:rsid w:val="0057734D"/>
    <w:rsid w:val="00580090"/>
    <w:rsid w:val="005806CE"/>
    <w:rsid w:val="00583F7C"/>
    <w:rsid w:val="00584999"/>
    <w:rsid w:val="00591A82"/>
    <w:rsid w:val="00591CA7"/>
    <w:rsid w:val="00597E4A"/>
    <w:rsid w:val="005A4740"/>
    <w:rsid w:val="005A7C69"/>
    <w:rsid w:val="005B2A33"/>
    <w:rsid w:val="005B4402"/>
    <w:rsid w:val="005B4B52"/>
    <w:rsid w:val="005B70BF"/>
    <w:rsid w:val="005C2FFC"/>
    <w:rsid w:val="005C77C1"/>
    <w:rsid w:val="005C7E0A"/>
    <w:rsid w:val="005D4C49"/>
    <w:rsid w:val="005D6608"/>
    <w:rsid w:val="005D6845"/>
    <w:rsid w:val="005D6CF2"/>
    <w:rsid w:val="005E038F"/>
    <w:rsid w:val="005E05C5"/>
    <w:rsid w:val="005E1437"/>
    <w:rsid w:val="005E3EF1"/>
    <w:rsid w:val="005E6060"/>
    <w:rsid w:val="005E6748"/>
    <w:rsid w:val="005F4D5E"/>
    <w:rsid w:val="005F5510"/>
    <w:rsid w:val="005F58D1"/>
    <w:rsid w:val="00600AD0"/>
    <w:rsid w:val="00601F84"/>
    <w:rsid w:val="006020C9"/>
    <w:rsid w:val="00604997"/>
    <w:rsid w:val="006070BE"/>
    <w:rsid w:val="006109F5"/>
    <w:rsid w:val="00611E08"/>
    <w:rsid w:val="0061212F"/>
    <w:rsid w:val="00613142"/>
    <w:rsid w:val="00613A3A"/>
    <w:rsid w:val="00617068"/>
    <w:rsid w:val="006217CE"/>
    <w:rsid w:val="00631E4D"/>
    <w:rsid w:val="00633140"/>
    <w:rsid w:val="00634BF4"/>
    <w:rsid w:val="0063637C"/>
    <w:rsid w:val="006369F5"/>
    <w:rsid w:val="00640BD1"/>
    <w:rsid w:val="0064145D"/>
    <w:rsid w:val="00641FEB"/>
    <w:rsid w:val="0065249E"/>
    <w:rsid w:val="00652C54"/>
    <w:rsid w:val="006558CB"/>
    <w:rsid w:val="00657008"/>
    <w:rsid w:val="00661D3E"/>
    <w:rsid w:val="00664969"/>
    <w:rsid w:val="0066592C"/>
    <w:rsid w:val="006675F9"/>
    <w:rsid w:val="00667B34"/>
    <w:rsid w:val="006714E0"/>
    <w:rsid w:val="00671E3C"/>
    <w:rsid w:val="00674ED8"/>
    <w:rsid w:val="00676DD4"/>
    <w:rsid w:val="0067788D"/>
    <w:rsid w:val="00680FE5"/>
    <w:rsid w:val="00683ECD"/>
    <w:rsid w:val="00687FA0"/>
    <w:rsid w:val="00691B85"/>
    <w:rsid w:val="00697782"/>
    <w:rsid w:val="006A00A0"/>
    <w:rsid w:val="006A07C7"/>
    <w:rsid w:val="006A34FF"/>
    <w:rsid w:val="006A5983"/>
    <w:rsid w:val="006A6368"/>
    <w:rsid w:val="006B40D7"/>
    <w:rsid w:val="006B5D82"/>
    <w:rsid w:val="006B6949"/>
    <w:rsid w:val="006C1B4A"/>
    <w:rsid w:val="006C1BE7"/>
    <w:rsid w:val="006C274E"/>
    <w:rsid w:val="006C2F9C"/>
    <w:rsid w:val="006C3459"/>
    <w:rsid w:val="006C37BF"/>
    <w:rsid w:val="006C606F"/>
    <w:rsid w:val="006C641D"/>
    <w:rsid w:val="006D30BA"/>
    <w:rsid w:val="006D39E3"/>
    <w:rsid w:val="006D4BDF"/>
    <w:rsid w:val="006D779B"/>
    <w:rsid w:val="006E045E"/>
    <w:rsid w:val="006E26E9"/>
    <w:rsid w:val="006E2928"/>
    <w:rsid w:val="006E2B27"/>
    <w:rsid w:val="006E3E11"/>
    <w:rsid w:val="006E4218"/>
    <w:rsid w:val="006E55F5"/>
    <w:rsid w:val="006E5DF5"/>
    <w:rsid w:val="006E6D8D"/>
    <w:rsid w:val="006F1EF9"/>
    <w:rsid w:val="006F46C1"/>
    <w:rsid w:val="006F61BC"/>
    <w:rsid w:val="006F7525"/>
    <w:rsid w:val="00703384"/>
    <w:rsid w:val="00703EF0"/>
    <w:rsid w:val="007042E7"/>
    <w:rsid w:val="00705061"/>
    <w:rsid w:val="007057AB"/>
    <w:rsid w:val="00705960"/>
    <w:rsid w:val="007061E0"/>
    <w:rsid w:val="00707CEC"/>
    <w:rsid w:val="00710B5D"/>
    <w:rsid w:val="00717A6F"/>
    <w:rsid w:val="00717AD0"/>
    <w:rsid w:val="00717B38"/>
    <w:rsid w:val="007206A2"/>
    <w:rsid w:val="00724FA9"/>
    <w:rsid w:val="0072642B"/>
    <w:rsid w:val="00731D41"/>
    <w:rsid w:val="0073259A"/>
    <w:rsid w:val="007327D2"/>
    <w:rsid w:val="00733524"/>
    <w:rsid w:val="00733704"/>
    <w:rsid w:val="007337AA"/>
    <w:rsid w:val="00735585"/>
    <w:rsid w:val="0073704F"/>
    <w:rsid w:val="007417DD"/>
    <w:rsid w:val="00743A61"/>
    <w:rsid w:val="00746701"/>
    <w:rsid w:val="007500E7"/>
    <w:rsid w:val="00751305"/>
    <w:rsid w:val="00751781"/>
    <w:rsid w:val="007559F5"/>
    <w:rsid w:val="0076502E"/>
    <w:rsid w:val="00766937"/>
    <w:rsid w:val="00775092"/>
    <w:rsid w:val="00776F49"/>
    <w:rsid w:val="00783C6A"/>
    <w:rsid w:val="00784C5D"/>
    <w:rsid w:val="00787625"/>
    <w:rsid w:val="00790072"/>
    <w:rsid w:val="00790983"/>
    <w:rsid w:val="00791E72"/>
    <w:rsid w:val="0079211E"/>
    <w:rsid w:val="00794845"/>
    <w:rsid w:val="00795A77"/>
    <w:rsid w:val="007B0038"/>
    <w:rsid w:val="007B0CF6"/>
    <w:rsid w:val="007B142A"/>
    <w:rsid w:val="007B1A07"/>
    <w:rsid w:val="007B3AEF"/>
    <w:rsid w:val="007C049E"/>
    <w:rsid w:val="007D1E65"/>
    <w:rsid w:val="007D1FDC"/>
    <w:rsid w:val="007E57AA"/>
    <w:rsid w:val="007E5DAC"/>
    <w:rsid w:val="007E7370"/>
    <w:rsid w:val="007E7E51"/>
    <w:rsid w:val="007F1401"/>
    <w:rsid w:val="007F2F93"/>
    <w:rsid w:val="007F307D"/>
    <w:rsid w:val="007F7839"/>
    <w:rsid w:val="00800036"/>
    <w:rsid w:val="00800537"/>
    <w:rsid w:val="00800B82"/>
    <w:rsid w:val="00802529"/>
    <w:rsid w:val="00802D81"/>
    <w:rsid w:val="00807AFA"/>
    <w:rsid w:val="008102E9"/>
    <w:rsid w:val="00814FC6"/>
    <w:rsid w:val="00815E1F"/>
    <w:rsid w:val="00821198"/>
    <w:rsid w:val="008212D1"/>
    <w:rsid w:val="00824768"/>
    <w:rsid w:val="008247D6"/>
    <w:rsid w:val="0084098F"/>
    <w:rsid w:val="00841203"/>
    <w:rsid w:val="00842180"/>
    <w:rsid w:val="00843432"/>
    <w:rsid w:val="00843477"/>
    <w:rsid w:val="008440E5"/>
    <w:rsid w:val="00845B9F"/>
    <w:rsid w:val="00846288"/>
    <w:rsid w:val="00847F3B"/>
    <w:rsid w:val="00852C8D"/>
    <w:rsid w:val="0085377F"/>
    <w:rsid w:val="0085403B"/>
    <w:rsid w:val="008541AF"/>
    <w:rsid w:val="0085563B"/>
    <w:rsid w:val="00855747"/>
    <w:rsid w:val="00861473"/>
    <w:rsid w:val="00872151"/>
    <w:rsid w:val="008728F1"/>
    <w:rsid w:val="00872BF5"/>
    <w:rsid w:val="008751D5"/>
    <w:rsid w:val="0087545B"/>
    <w:rsid w:val="008754FB"/>
    <w:rsid w:val="00875A23"/>
    <w:rsid w:val="00875BDD"/>
    <w:rsid w:val="0088051D"/>
    <w:rsid w:val="008854FE"/>
    <w:rsid w:val="008917E0"/>
    <w:rsid w:val="00891F22"/>
    <w:rsid w:val="00892642"/>
    <w:rsid w:val="0089386F"/>
    <w:rsid w:val="00895F63"/>
    <w:rsid w:val="00897DE0"/>
    <w:rsid w:val="008A00E4"/>
    <w:rsid w:val="008A15BE"/>
    <w:rsid w:val="008A2ECF"/>
    <w:rsid w:val="008B2CF3"/>
    <w:rsid w:val="008B3709"/>
    <w:rsid w:val="008B441E"/>
    <w:rsid w:val="008B64F2"/>
    <w:rsid w:val="008C187A"/>
    <w:rsid w:val="008C1CA7"/>
    <w:rsid w:val="008C65DC"/>
    <w:rsid w:val="008C7A8C"/>
    <w:rsid w:val="008D1699"/>
    <w:rsid w:val="008D357D"/>
    <w:rsid w:val="008D4B4D"/>
    <w:rsid w:val="008D6BE5"/>
    <w:rsid w:val="008E13AE"/>
    <w:rsid w:val="008E214A"/>
    <w:rsid w:val="008E7114"/>
    <w:rsid w:val="008E7AEA"/>
    <w:rsid w:val="008F16EA"/>
    <w:rsid w:val="008F37DA"/>
    <w:rsid w:val="008F3E9D"/>
    <w:rsid w:val="008F5339"/>
    <w:rsid w:val="008F5E26"/>
    <w:rsid w:val="00901F94"/>
    <w:rsid w:val="009054AC"/>
    <w:rsid w:val="00910500"/>
    <w:rsid w:val="0091165F"/>
    <w:rsid w:val="00911DF0"/>
    <w:rsid w:val="009140D5"/>
    <w:rsid w:val="009159BE"/>
    <w:rsid w:val="00926E37"/>
    <w:rsid w:val="00931335"/>
    <w:rsid w:val="0093545C"/>
    <w:rsid w:val="009374A4"/>
    <w:rsid w:val="009408D0"/>
    <w:rsid w:val="00941D08"/>
    <w:rsid w:val="00941E57"/>
    <w:rsid w:val="009434E5"/>
    <w:rsid w:val="00943555"/>
    <w:rsid w:val="00945365"/>
    <w:rsid w:val="009509F0"/>
    <w:rsid w:val="009548CC"/>
    <w:rsid w:val="00955442"/>
    <w:rsid w:val="00956544"/>
    <w:rsid w:val="00956F1A"/>
    <w:rsid w:val="00961A1C"/>
    <w:rsid w:val="00962B68"/>
    <w:rsid w:val="0096590E"/>
    <w:rsid w:val="009731BC"/>
    <w:rsid w:val="009809B2"/>
    <w:rsid w:val="00982902"/>
    <w:rsid w:val="009841E7"/>
    <w:rsid w:val="0098496A"/>
    <w:rsid w:val="00986206"/>
    <w:rsid w:val="009864EC"/>
    <w:rsid w:val="00987E07"/>
    <w:rsid w:val="00992FE2"/>
    <w:rsid w:val="009A4C46"/>
    <w:rsid w:val="009A6113"/>
    <w:rsid w:val="009B0E0B"/>
    <w:rsid w:val="009B1B54"/>
    <w:rsid w:val="009B43E6"/>
    <w:rsid w:val="009B575A"/>
    <w:rsid w:val="009C03DE"/>
    <w:rsid w:val="009C226A"/>
    <w:rsid w:val="009C3556"/>
    <w:rsid w:val="009C563E"/>
    <w:rsid w:val="009C73D1"/>
    <w:rsid w:val="009D5AD8"/>
    <w:rsid w:val="009E476B"/>
    <w:rsid w:val="009F2619"/>
    <w:rsid w:val="009F3548"/>
    <w:rsid w:val="009F37DD"/>
    <w:rsid w:val="00A00750"/>
    <w:rsid w:val="00A0287C"/>
    <w:rsid w:val="00A046F9"/>
    <w:rsid w:val="00A04895"/>
    <w:rsid w:val="00A05473"/>
    <w:rsid w:val="00A061FA"/>
    <w:rsid w:val="00A06DD2"/>
    <w:rsid w:val="00A125AA"/>
    <w:rsid w:val="00A14488"/>
    <w:rsid w:val="00A15F7B"/>
    <w:rsid w:val="00A160D5"/>
    <w:rsid w:val="00A16560"/>
    <w:rsid w:val="00A16963"/>
    <w:rsid w:val="00A2026F"/>
    <w:rsid w:val="00A20C1D"/>
    <w:rsid w:val="00A2323E"/>
    <w:rsid w:val="00A25B64"/>
    <w:rsid w:val="00A32B3C"/>
    <w:rsid w:val="00A363AE"/>
    <w:rsid w:val="00A43DB8"/>
    <w:rsid w:val="00A45594"/>
    <w:rsid w:val="00A47226"/>
    <w:rsid w:val="00A56A94"/>
    <w:rsid w:val="00A57B8C"/>
    <w:rsid w:val="00A64B69"/>
    <w:rsid w:val="00A65CF2"/>
    <w:rsid w:val="00A7097E"/>
    <w:rsid w:val="00A71B77"/>
    <w:rsid w:val="00A75211"/>
    <w:rsid w:val="00A772AE"/>
    <w:rsid w:val="00A85AC4"/>
    <w:rsid w:val="00A86DF2"/>
    <w:rsid w:val="00A87EA4"/>
    <w:rsid w:val="00A93052"/>
    <w:rsid w:val="00A959C9"/>
    <w:rsid w:val="00A96890"/>
    <w:rsid w:val="00A97204"/>
    <w:rsid w:val="00A97937"/>
    <w:rsid w:val="00AA6A40"/>
    <w:rsid w:val="00AA7E9D"/>
    <w:rsid w:val="00AB4FFB"/>
    <w:rsid w:val="00AB5002"/>
    <w:rsid w:val="00AC47C3"/>
    <w:rsid w:val="00AC4BE5"/>
    <w:rsid w:val="00AD43B4"/>
    <w:rsid w:val="00AD6D52"/>
    <w:rsid w:val="00AD7027"/>
    <w:rsid w:val="00AE1A5E"/>
    <w:rsid w:val="00AE5816"/>
    <w:rsid w:val="00AE6A87"/>
    <w:rsid w:val="00AE6CF9"/>
    <w:rsid w:val="00AF1029"/>
    <w:rsid w:val="00AF1436"/>
    <w:rsid w:val="00AF39AE"/>
    <w:rsid w:val="00AF444D"/>
    <w:rsid w:val="00AF4D54"/>
    <w:rsid w:val="00B01125"/>
    <w:rsid w:val="00B02FA7"/>
    <w:rsid w:val="00B03AEB"/>
    <w:rsid w:val="00B0429A"/>
    <w:rsid w:val="00B060DA"/>
    <w:rsid w:val="00B126C9"/>
    <w:rsid w:val="00B15B55"/>
    <w:rsid w:val="00B17857"/>
    <w:rsid w:val="00B17CD3"/>
    <w:rsid w:val="00B231A0"/>
    <w:rsid w:val="00B23A81"/>
    <w:rsid w:val="00B23CB7"/>
    <w:rsid w:val="00B24EB8"/>
    <w:rsid w:val="00B2658C"/>
    <w:rsid w:val="00B266D6"/>
    <w:rsid w:val="00B317DF"/>
    <w:rsid w:val="00B3295D"/>
    <w:rsid w:val="00B33D47"/>
    <w:rsid w:val="00B37579"/>
    <w:rsid w:val="00B40769"/>
    <w:rsid w:val="00B43B2C"/>
    <w:rsid w:val="00B44420"/>
    <w:rsid w:val="00B4571E"/>
    <w:rsid w:val="00B47B4C"/>
    <w:rsid w:val="00B539A4"/>
    <w:rsid w:val="00B543FA"/>
    <w:rsid w:val="00B60BF1"/>
    <w:rsid w:val="00B61F64"/>
    <w:rsid w:val="00B631B1"/>
    <w:rsid w:val="00B6517D"/>
    <w:rsid w:val="00B65B45"/>
    <w:rsid w:val="00B66480"/>
    <w:rsid w:val="00B71385"/>
    <w:rsid w:val="00B71C71"/>
    <w:rsid w:val="00B71F8E"/>
    <w:rsid w:val="00B743A4"/>
    <w:rsid w:val="00B83EF8"/>
    <w:rsid w:val="00B942D8"/>
    <w:rsid w:val="00B94F3B"/>
    <w:rsid w:val="00B95128"/>
    <w:rsid w:val="00BA1359"/>
    <w:rsid w:val="00BA42DB"/>
    <w:rsid w:val="00BA432F"/>
    <w:rsid w:val="00BB2EDB"/>
    <w:rsid w:val="00BB37F5"/>
    <w:rsid w:val="00BB465D"/>
    <w:rsid w:val="00BB4854"/>
    <w:rsid w:val="00BB5A9E"/>
    <w:rsid w:val="00BB5F0C"/>
    <w:rsid w:val="00BB7967"/>
    <w:rsid w:val="00BC0FC0"/>
    <w:rsid w:val="00BC1246"/>
    <w:rsid w:val="00BC3FCE"/>
    <w:rsid w:val="00BC4F38"/>
    <w:rsid w:val="00BC61E0"/>
    <w:rsid w:val="00BC6849"/>
    <w:rsid w:val="00BC7366"/>
    <w:rsid w:val="00BD27A4"/>
    <w:rsid w:val="00BD6E8F"/>
    <w:rsid w:val="00BE001C"/>
    <w:rsid w:val="00BE66D1"/>
    <w:rsid w:val="00BE6E46"/>
    <w:rsid w:val="00BE7A48"/>
    <w:rsid w:val="00BF0052"/>
    <w:rsid w:val="00BF3C5E"/>
    <w:rsid w:val="00C01A6F"/>
    <w:rsid w:val="00C036F7"/>
    <w:rsid w:val="00C039CF"/>
    <w:rsid w:val="00C03E5B"/>
    <w:rsid w:val="00C072E3"/>
    <w:rsid w:val="00C0731E"/>
    <w:rsid w:val="00C07A40"/>
    <w:rsid w:val="00C13686"/>
    <w:rsid w:val="00C14DC6"/>
    <w:rsid w:val="00C16BD7"/>
    <w:rsid w:val="00C21FF7"/>
    <w:rsid w:val="00C23305"/>
    <w:rsid w:val="00C25E34"/>
    <w:rsid w:val="00C26122"/>
    <w:rsid w:val="00C337A8"/>
    <w:rsid w:val="00C338F8"/>
    <w:rsid w:val="00C3415F"/>
    <w:rsid w:val="00C37C81"/>
    <w:rsid w:val="00C43B00"/>
    <w:rsid w:val="00C454ED"/>
    <w:rsid w:val="00C466D3"/>
    <w:rsid w:val="00C50E49"/>
    <w:rsid w:val="00C51255"/>
    <w:rsid w:val="00C52074"/>
    <w:rsid w:val="00C568EA"/>
    <w:rsid w:val="00C600E0"/>
    <w:rsid w:val="00C6241E"/>
    <w:rsid w:val="00C64EAE"/>
    <w:rsid w:val="00C6632B"/>
    <w:rsid w:val="00C71B81"/>
    <w:rsid w:val="00C74FE3"/>
    <w:rsid w:val="00C76C4F"/>
    <w:rsid w:val="00C81BFB"/>
    <w:rsid w:val="00C82252"/>
    <w:rsid w:val="00C831A9"/>
    <w:rsid w:val="00CA281F"/>
    <w:rsid w:val="00CA66FE"/>
    <w:rsid w:val="00CB09E5"/>
    <w:rsid w:val="00CB4FCD"/>
    <w:rsid w:val="00CB5C78"/>
    <w:rsid w:val="00CC3F68"/>
    <w:rsid w:val="00CC4741"/>
    <w:rsid w:val="00CC53AB"/>
    <w:rsid w:val="00CC7304"/>
    <w:rsid w:val="00CD4AC8"/>
    <w:rsid w:val="00CD5050"/>
    <w:rsid w:val="00CD64F1"/>
    <w:rsid w:val="00CD6701"/>
    <w:rsid w:val="00CE2317"/>
    <w:rsid w:val="00CE67F0"/>
    <w:rsid w:val="00CF43A2"/>
    <w:rsid w:val="00CF4DFE"/>
    <w:rsid w:val="00CF751F"/>
    <w:rsid w:val="00D000A9"/>
    <w:rsid w:val="00D00939"/>
    <w:rsid w:val="00D0374D"/>
    <w:rsid w:val="00D06292"/>
    <w:rsid w:val="00D064CA"/>
    <w:rsid w:val="00D06B19"/>
    <w:rsid w:val="00D1249C"/>
    <w:rsid w:val="00D125B6"/>
    <w:rsid w:val="00D34421"/>
    <w:rsid w:val="00D35548"/>
    <w:rsid w:val="00D365C6"/>
    <w:rsid w:val="00D421F9"/>
    <w:rsid w:val="00D47E73"/>
    <w:rsid w:val="00D51FA0"/>
    <w:rsid w:val="00D5344C"/>
    <w:rsid w:val="00D55D41"/>
    <w:rsid w:val="00D6053E"/>
    <w:rsid w:val="00D608DF"/>
    <w:rsid w:val="00D6164E"/>
    <w:rsid w:val="00D62EB3"/>
    <w:rsid w:val="00D64941"/>
    <w:rsid w:val="00D70F6E"/>
    <w:rsid w:val="00D7161E"/>
    <w:rsid w:val="00D73048"/>
    <w:rsid w:val="00D75B7E"/>
    <w:rsid w:val="00D7637A"/>
    <w:rsid w:val="00D7746E"/>
    <w:rsid w:val="00D77D3F"/>
    <w:rsid w:val="00D86664"/>
    <w:rsid w:val="00D90260"/>
    <w:rsid w:val="00D9400E"/>
    <w:rsid w:val="00D971A2"/>
    <w:rsid w:val="00DA26FB"/>
    <w:rsid w:val="00DA4902"/>
    <w:rsid w:val="00DA62A9"/>
    <w:rsid w:val="00DA7D63"/>
    <w:rsid w:val="00DB0BCB"/>
    <w:rsid w:val="00DB28CF"/>
    <w:rsid w:val="00DB4E46"/>
    <w:rsid w:val="00DB5D7A"/>
    <w:rsid w:val="00DB693B"/>
    <w:rsid w:val="00DB7E56"/>
    <w:rsid w:val="00DC1F13"/>
    <w:rsid w:val="00DC37EF"/>
    <w:rsid w:val="00DC4248"/>
    <w:rsid w:val="00DC58E6"/>
    <w:rsid w:val="00DC63EA"/>
    <w:rsid w:val="00DD07C1"/>
    <w:rsid w:val="00DD193A"/>
    <w:rsid w:val="00DD7F47"/>
    <w:rsid w:val="00DE0FB0"/>
    <w:rsid w:val="00DE2BAC"/>
    <w:rsid w:val="00DE7F20"/>
    <w:rsid w:val="00DF0784"/>
    <w:rsid w:val="00DF3BA3"/>
    <w:rsid w:val="00DF5EF6"/>
    <w:rsid w:val="00DF62E9"/>
    <w:rsid w:val="00DF73F0"/>
    <w:rsid w:val="00E044E3"/>
    <w:rsid w:val="00E07A92"/>
    <w:rsid w:val="00E124C5"/>
    <w:rsid w:val="00E16477"/>
    <w:rsid w:val="00E213E9"/>
    <w:rsid w:val="00E21F30"/>
    <w:rsid w:val="00E22E45"/>
    <w:rsid w:val="00E24248"/>
    <w:rsid w:val="00E24590"/>
    <w:rsid w:val="00E248DC"/>
    <w:rsid w:val="00E31BC2"/>
    <w:rsid w:val="00E32CA1"/>
    <w:rsid w:val="00E33929"/>
    <w:rsid w:val="00E367B4"/>
    <w:rsid w:val="00E4046D"/>
    <w:rsid w:val="00E439B6"/>
    <w:rsid w:val="00E4765B"/>
    <w:rsid w:val="00E50B72"/>
    <w:rsid w:val="00E56B29"/>
    <w:rsid w:val="00E63777"/>
    <w:rsid w:val="00E64512"/>
    <w:rsid w:val="00E66894"/>
    <w:rsid w:val="00E70C93"/>
    <w:rsid w:val="00E725A1"/>
    <w:rsid w:val="00E72FC1"/>
    <w:rsid w:val="00E753F7"/>
    <w:rsid w:val="00E75E23"/>
    <w:rsid w:val="00E77104"/>
    <w:rsid w:val="00E80F4E"/>
    <w:rsid w:val="00E83951"/>
    <w:rsid w:val="00E84A68"/>
    <w:rsid w:val="00E84C12"/>
    <w:rsid w:val="00E902DF"/>
    <w:rsid w:val="00E91DCD"/>
    <w:rsid w:val="00E91E02"/>
    <w:rsid w:val="00E91F2D"/>
    <w:rsid w:val="00E93294"/>
    <w:rsid w:val="00E9360E"/>
    <w:rsid w:val="00E965E3"/>
    <w:rsid w:val="00EA4435"/>
    <w:rsid w:val="00EA79F4"/>
    <w:rsid w:val="00EB05D7"/>
    <w:rsid w:val="00EB492C"/>
    <w:rsid w:val="00EC1F76"/>
    <w:rsid w:val="00EC2EC5"/>
    <w:rsid w:val="00EC7A40"/>
    <w:rsid w:val="00ED06CD"/>
    <w:rsid w:val="00ED17E5"/>
    <w:rsid w:val="00ED2B37"/>
    <w:rsid w:val="00ED30AC"/>
    <w:rsid w:val="00ED444A"/>
    <w:rsid w:val="00ED54A3"/>
    <w:rsid w:val="00ED6243"/>
    <w:rsid w:val="00ED7E1A"/>
    <w:rsid w:val="00EE662F"/>
    <w:rsid w:val="00EE6D93"/>
    <w:rsid w:val="00EE7275"/>
    <w:rsid w:val="00EF048B"/>
    <w:rsid w:val="00EF0967"/>
    <w:rsid w:val="00EF5683"/>
    <w:rsid w:val="00EF652C"/>
    <w:rsid w:val="00F02551"/>
    <w:rsid w:val="00F03292"/>
    <w:rsid w:val="00F043F6"/>
    <w:rsid w:val="00F06D33"/>
    <w:rsid w:val="00F07085"/>
    <w:rsid w:val="00F07946"/>
    <w:rsid w:val="00F07D3E"/>
    <w:rsid w:val="00F1137D"/>
    <w:rsid w:val="00F16B9B"/>
    <w:rsid w:val="00F17246"/>
    <w:rsid w:val="00F2281E"/>
    <w:rsid w:val="00F23A1E"/>
    <w:rsid w:val="00F259A0"/>
    <w:rsid w:val="00F27488"/>
    <w:rsid w:val="00F34062"/>
    <w:rsid w:val="00F346AD"/>
    <w:rsid w:val="00F350EA"/>
    <w:rsid w:val="00F35AC9"/>
    <w:rsid w:val="00F413AE"/>
    <w:rsid w:val="00F44AFE"/>
    <w:rsid w:val="00F50B30"/>
    <w:rsid w:val="00F5149B"/>
    <w:rsid w:val="00F557F2"/>
    <w:rsid w:val="00F7280F"/>
    <w:rsid w:val="00F80016"/>
    <w:rsid w:val="00F80B1A"/>
    <w:rsid w:val="00F83C94"/>
    <w:rsid w:val="00F84135"/>
    <w:rsid w:val="00F85610"/>
    <w:rsid w:val="00F865DF"/>
    <w:rsid w:val="00F902AC"/>
    <w:rsid w:val="00F905AD"/>
    <w:rsid w:val="00F909D1"/>
    <w:rsid w:val="00F92D1B"/>
    <w:rsid w:val="00F93093"/>
    <w:rsid w:val="00F9657D"/>
    <w:rsid w:val="00FA4E9A"/>
    <w:rsid w:val="00FA51D8"/>
    <w:rsid w:val="00FA541B"/>
    <w:rsid w:val="00FB1342"/>
    <w:rsid w:val="00FB3681"/>
    <w:rsid w:val="00FB39F9"/>
    <w:rsid w:val="00FB4ABB"/>
    <w:rsid w:val="00FC0226"/>
    <w:rsid w:val="00FC0FEB"/>
    <w:rsid w:val="00FC292F"/>
    <w:rsid w:val="00FC330D"/>
    <w:rsid w:val="00FC3400"/>
    <w:rsid w:val="00FC4AF5"/>
    <w:rsid w:val="00FC5026"/>
    <w:rsid w:val="00FE033C"/>
    <w:rsid w:val="00FE2738"/>
    <w:rsid w:val="00FE441E"/>
    <w:rsid w:val="00FE55B1"/>
    <w:rsid w:val="00FE5C09"/>
    <w:rsid w:val="00FE6315"/>
    <w:rsid w:val="00FF0A2B"/>
    <w:rsid w:val="00FF3687"/>
    <w:rsid w:val="00FF596C"/>
    <w:rsid w:val="00FF5CCF"/>
    <w:rsid w:val="00FF6C33"/>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sz w:val="20"/>
    </w:rPr>
  </w:style>
  <w:style w:type="paragraph" w:styleId="Heading2">
    <w:name w:val="heading 2"/>
    <w:basedOn w:val="Normal"/>
    <w:next w:val="Normal"/>
    <w:qFormat/>
    <w:pPr>
      <w:keepNext/>
      <w:outlineLvl w:val="1"/>
    </w:pPr>
    <w:rPr>
      <w:rFonts w:ascii=".VnTimeH" w:hAnsi=".VnTimeH"/>
    </w:rPr>
  </w:style>
  <w:style w:type="paragraph" w:styleId="Heading3">
    <w:name w:val="heading 3"/>
    <w:basedOn w:val="Normal"/>
    <w:next w:val="Normal"/>
    <w:qFormat/>
    <w:pPr>
      <w:keepNext/>
      <w:spacing w:after="240"/>
      <w:jc w:val="center"/>
      <w:outlineLvl w:val="2"/>
    </w:pPr>
    <w:rPr>
      <w:b/>
      <w:color w:val="000000"/>
    </w:rPr>
  </w:style>
  <w:style w:type="paragraph" w:styleId="Heading4">
    <w:name w:val="heading 4"/>
    <w:basedOn w:val="Normal"/>
    <w:next w:val="Normal"/>
    <w:qFormat/>
    <w:pPr>
      <w:keepNext/>
      <w:jc w:val="center"/>
      <w:outlineLvl w:val="3"/>
    </w:pPr>
    <w:rPr>
      <w:rFonts w:ascii=".VnTimeH" w:hAnsi=".VnTimeH"/>
      <w:b/>
      <w:sz w:val="26"/>
    </w:rPr>
  </w:style>
  <w:style w:type="paragraph" w:styleId="Heading5">
    <w:name w:val="heading 5"/>
    <w:basedOn w:val="Normal"/>
    <w:next w:val="Normal"/>
    <w:qFormat/>
    <w:pPr>
      <w:keepNext/>
      <w:ind w:left="-108" w:right="-108" w:firstLine="108"/>
      <w:jc w:val="center"/>
      <w:outlineLvl w:val="4"/>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spacing w:line="400" w:lineRule="exact"/>
      <w:ind w:firstLine="567"/>
    </w:pPr>
  </w:style>
  <w:style w:type="paragraph" w:styleId="BodyText2">
    <w:name w:val="Body Text 2"/>
    <w:basedOn w:val="Normal"/>
    <w:pPr>
      <w:jc w:val="center"/>
    </w:pPr>
    <w:rPr>
      <w:sz w:val="24"/>
    </w:rPr>
  </w:style>
  <w:style w:type="paragraph" w:customStyle="1" w:styleId="CharCharCharChar">
    <w:name w:val="Char Char Char Char"/>
    <w:basedOn w:val="Normal"/>
    <w:next w:val="Normal"/>
    <w:autoRedefine/>
    <w:semiHidden/>
    <w:rsid w:val="00390AC9"/>
    <w:pPr>
      <w:spacing w:before="120" w:after="120" w:line="312" w:lineRule="auto"/>
    </w:pPr>
    <w:rPr>
      <w:rFonts w:ascii="Times New Roman" w:hAnsi="Times New Roman"/>
      <w:szCs w:val="22"/>
    </w:rPr>
  </w:style>
  <w:style w:type="character" w:styleId="Hyperlink">
    <w:name w:val="Hyperlink"/>
    <w:rsid w:val="00707CEC"/>
    <w:rPr>
      <w:color w:val="0000FF"/>
      <w:u w:val="single"/>
    </w:rPr>
  </w:style>
  <w:style w:type="paragraph" w:styleId="Header">
    <w:name w:val="header"/>
    <w:basedOn w:val="Normal"/>
    <w:link w:val="HeaderChar"/>
    <w:rsid w:val="00843432"/>
    <w:pPr>
      <w:tabs>
        <w:tab w:val="center" w:pos="4680"/>
        <w:tab w:val="right" w:pos="9360"/>
      </w:tabs>
    </w:pPr>
  </w:style>
  <w:style w:type="character" w:customStyle="1" w:styleId="HeaderChar">
    <w:name w:val="Header Char"/>
    <w:link w:val="Header"/>
    <w:rsid w:val="00843432"/>
    <w:rPr>
      <w:rFonts w:ascii=".VnTime" w:hAnsi=".VnTime"/>
      <w:sz w:val="28"/>
    </w:rPr>
  </w:style>
  <w:style w:type="paragraph" w:styleId="Footer">
    <w:name w:val="footer"/>
    <w:basedOn w:val="Normal"/>
    <w:link w:val="FooterChar"/>
    <w:uiPriority w:val="99"/>
    <w:rsid w:val="00843432"/>
    <w:pPr>
      <w:tabs>
        <w:tab w:val="center" w:pos="4680"/>
        <w:tab w:val="right" w:pos="9360"/>
      </w:tabs>
    </w:pPr>
  </w:style>
  <w:style w:type="character" w:customStyle="1" w:styleId="FooterChar">
    <w:name w:val="Footer Char"/>
    <w:link w:val="Footer"/>
    <w:uiPriority w:val="99"/>
    <w:rsid w:val="00843432"/>
    <w:rPr>
      <w:rFonts w:ascii=".VnTime" w:hAnsi=".VnTime"/>
      <w:sz w:val="28"/>
    </w:rPr>
  </w:style>
  <w:style w:type="paragraph" w:styleId="BalloonText">
    <w:name w:val="Balloon Text"/>
    <w:basedOn w:val="Normal"/>
    <w:link w:val="BalloonTextChar"/>
    <w:rsid w:val="003B73BC"/>
    <w:rPr>
      <w:rFonts w:ascii="Tahoma" w:hAnsi="Tahoma" w:cs="Tahoma"/>
      <w:sz w:val="16"/>
      <w:szCs w:val="16"/>
    </w:rPr>
  </w:style>
  <w:style w:type="character" w:customStyle="1" w:styleId="BalloonTextChar">
    <w:name w:val="Balloon Text Char"/>
    <w:link w:val="BalloonText"/>
    <w:rsid w:val="003B7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sz w:val="20"/>
    </w:rPr>
  </w:style>
  <w:style w:type="paragraph" w:styleId="Heading2">
    <w:name w:val="heading 2"/>
    <w:basedOn w:val="Normal"/>
    <w:next w:val="Normal"/>
    <w:qFormat/>
    <w:pPr>
      <w:keepNext/>
      <w:outlineLvl w:val="1"/>
    </w:pPr>
    <w:rPr>
      <w:rFonts w:ascii=".VnTimeH" w:hAnsi=".VnTimeH"/>
    </w:rPr>
  </w:style>
  <w:style w:type="paragraph" w:styleId="Heading3">
    <w:name w:val="heading 3"/>
    <w:basedOn w:val="Normal"/>
    <w:next w:val="Normal"/>
    <w:qFormat/>
    <w:pPr>
      <w:keepNext/>
      <w:spacing w:after="240"/>
      <w:jc w:val="center"/>
      <w:outlineLvl w:val="2"/>
    </w:pPr>
    <w:rPr>
      <w:b/>
      <w:color w:val="000000"/>
    </w:rPr>
  </w:style>
  <w:style w:type="paragraph" w:styleId="Heading4">
    <w:name w:val="heading 4"/>
    <w:basedOn w:val="Normal"/>
    <w:next w:val="Normal"/>
    <w:qFormat/>
    <w:pPr>
      <w:keepNext/>
      <w:jc w:val="center"/>
      <w:outlineLvl w:val="3"/>
    </w:pPr>
    <w:rPr>
      <w:rFonts w:ascii=".VnTimeH" w:hAnsi=".VnTimeH"/>
      <w:b/>
      <w:sz w:val="26"/>
    </w:rPr>
  </w:style>
  <w:style w:type="paragraph" w:styleId="Heading5">
    <w:name w:val="heading 5"/>
    <w:basedOn w:val="Normal"/>
    <w:next w:val="Normal"/>
    <w:qFormat/>
    <w:pPr>
      <w:keepNext/>
      <w:ind w:left="-108" w:right="-108" w:firstLine="108"/>
      <w:jc w:val="center"/>
      <w:outlineLvl w:val="4"/>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spacing w:line="400" w:lineRule="exact"/>
      <w:ind w:firstLine="567"/>
    </w:pPr>
  </w:style>
  <w:style w:type="paragraph" w:styleId="BodyText2">
    <w:name w:val="Body Text 2"/>
    <w:basedOn w:val="Normal"/>
    <w:pPr>
      <w:jc w:val="center"/>
    </w:pPr>
    <w:rPr>
      <w:sz w:val="24"/>
    </w:rPr>
  </w:style>
  <w:style w:type="paragraph" w:customStyle="1" w:styleId="CharCharCharChar">
    <w:name w:val="Char Char Char Char"/>
    <w:basedOn w:val="Normal"/>
    <w:next w:val="Normal"/>
    <w:autoRedefine/>
    <w:semiHidden/>
    <w:rsid w:val="00390AC9"/>
    <w:pPr>
      <w:spacing w:before="120" w:after="120" w:line="312" w:lineRule="auto"/>
    </w:pPr>
    <w:rPr>
      <w:rFonts w:ascii="Times New Roman" w:hAnsi="Times New Roman"/>
      <w:szCs w:val="22"/>
    </w:rPr>
  </w:style>
  <w:style w:type="character" w:styleId="Hyperlink">
    <w:name w:val="Hyperlink"/>
    <w:rsid w:val="00707CEC"/>
    <w:rPr>
      <w:color w:val="0000FF"/>
      <w:u w:val="single"/>
    </w:rPr>
  </w:style>
  <w:style w:type="paragraph" w:styleId="Header">
    <w:name w:val="header"/>
    <w:basedOn w:val="Normal"/>
    <w:link w:val="HeaderChar"/>
    <w:rsid w:val="00843432"/>
    <w:pPr>
      <w:tabs>
        <w:tab w:val="center" w:pos="4680"/>
        <w:tab w:val="right" w:pos="9360"/>
      </w:tabs>
    </w:pPr>
  </w:style>
  <w:style w:type="character" w:customStyle="1" w:styleId="HeaderChar">
    <w:name w:val="Header Char"/>
    <w:link w:val="Header"/>
    <w:rsid w:val="00843432"/>
    <w:rPr>
      <w:rFonts w:ascii=".VnTime" w:hAnsi=".VnTime"/>
      <w:sz w:val="28"/>
    </w:rPr>
  </w:style>
  <w:style w:type="paragraph" w:styleId="Footer">
    <w:name w:val="footer"/>
    <w:basedOn w:val="Normal"/>
    <w:link w:val="FooterChar"/>
    <w:uiPriority w:val="99"/>
    <w:rsid w:val="00843432"/>
    <w:pPr>
      <w:tabs>
        <w:tab w:val="center" w:pos="4680"/>
        <w:tab w:val="right" w:pos="9360"/>
      </w:tabs>
    </w:pPr>
  </w:style>
  <w:style w:type="character" w:customStyle="1" w:styleId="FooterChar">
    <w:name w:val="Footer Char"/>
    <w:link w:val="Footer"/>
    <w:uiPriority w:val="99"/>
    <w:rsid w:val="00843432"/>
    <w:rPr>
      <w:rFonts w:ascii=".VnTime" w:hAnsi=".VnTime"/>
      <w:sz w:val="28"/>
    </w:rPr>
  </w:style>
  <w:style w:type="paragraph" w:styleId="BalloonText">
    <w:name w:val="Balloon Text"/>
    <w:basedOn w:val="Normal"/>
    <w:link w:val="BalloonTextChar"/>
    <w:rsid w:val="003B73BC"/>
    <w:rPr>
      <w:rFonts w:ascii="Tahoma" w:hAnsi="Tahoma" w:cs="Tahoma"/>
      <w:sz w:val="16"/>
      <w:szCs w:val="16"/>
    </w:rPr>
  </w:style>
  <w:style w:type="character" w:customStyle="1" w:styleId="BalloonTextChar">
    <w:name w:val="Balloon Text Char"/>
    <w:link w:val="BalloonText"/>
    <w:rsid w:val="003B7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uybt@moj.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1D235-F6DA-4750-A412-B84F4362C267}"/>
</file>

<file path=customXml/itemProps2.xml><?xml version="1.0" encoding="utf-8"?>
<ds:datastoreItem xmlns:ds="http://schemas.openxmlformats.org/officeDocument/2006/customXml" ds:itemID="{21CE6541-EF32-4D56-B0B4-9CC6E7E632B3}"/>
</file>

<file path=customXml/itemProps3.xml><?xml version="1.0" encoding="utf-8"?>
<ds:datastoreItem xmlns:ds="http://schemas.openxmlformats.org/officeDocument/2006/customXml" ds:itemID="{FF6DFFEA-772A-481E-9BEA-981227B6F9C5}"/>
</file>

<file path=customXml/itemProps4.xml><?xml version="1.0" encoding="utf-8"?>
<ds:datastoreItem xmlns:ds="http://schemas.openxmlformats.org/officeDocument/2006/customXml" ds:itemID="{3D0AFBFD-86B5-4DC5-880A-969E7CFC0083}"/>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Bé T­ ph¸p</vt:lpstr>
    </vt:vector>
  </TitlesOfParts>
  <Company>Trung tam tin hoc - BTP</Company>
  <LinksUpToDate>false</LinksUpToDate>
  <CharactersWithSpaces>1655</CharactersWithSpaces>
  <SharedDoc>false</SharedDoc>
  <HLinks>
    <vt:vector size="6" baseType="variant">
      <vt:variant>
        <vt:i4>3080271</vt:i4>
      </vt:variant>
      <vt:variant>
        <vt:i4>0</vt:i4>
      </vt:variant>
      <vt:variant>
        <vt:i4>0</vt:i4>
      </vt:variant>
      <vt:variant>
        <vt:i4>5</vt:i4>
      </vt:variant>
      <vt:variant>
        <vt:lpwstr>mailto:thuybt@moj.gov.vn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 ph¸p</dc:title>
  <dc:creator>Phan Anh Son</dc:creator>
  <cp:lastModifiedBy>MyPC</cp:lastModifiedBy>
  <cp:revision>2</cp:revision>
  <cp:lastPrinted>2020-01-13T09:18:00Z</cp:lastPrinted>
  <dcterms:created xsi:type="dcterms:W3CDTF">2020-01-16T08:52:00Z</dcterms:created>
  <dcterms:modified xsi:type="dcterms:W3CDTF">2020-01-16T08:52:00Z</dcterms:modified>
</cp:coreProperties>
</file>